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D9D" w:rsidRPr="000660B1" w:rsidRDefault="00E67D9D" w:rsidP="00140396">
      <w:pPr>
        <w:widowControl/>
        <w:tabs>
          <w:tab w:val="left" w:pos="4320"/>
        </w:tabs>
        <w:suppressAutoHyphens w:val="0"/>
        <w:spacing w:line="360" w:lineRule="auto"/>
        <w:jc w:val="center"/>
        <w:rPr>
          <w:rFonts w:ascii="Times New Roman" w:hAnsi="Times New Roman"/>
          <w:b/>
          <w:kern w:val="0"/>
          <w:sz w:val="26"/>
          <w:szCs w:val="26"/>
        </w:rPr>
      </w:pPr>
      <w:r w:rsidRPr="000660B1">
        <w:rPr>
          <w:rFonts w:ascii="Times New Roman" w:hAnsi="Times New Roman"/>
          <w:b/>
          <w:kern w:val="0"/>
          <w:sz w:val="26"/>
          <w:szCs w:val="26"/>
        </w:rPr>
        <w:t xml:space="preserve">                                                                                                                  </w:t>
      </w:r>
    </w:p>
    <w:p w:rsidR="00E67D9D" w:rsidRPr="00140396" w:rsidRDefault="00ED18E4" w:rsidP="00140396">
      <w:pPr>
        <w:widowControl/>
        <w:tabs>
          <w:tab w:val="left" w:pos="4320"/>
        </w:tabs>
        <w:suppressAutoHyphens w:val="0"/>
        <w:spacing w:line="360" w:lineRule="auto"/>
        <w:jc w:val="center"/>
        <w:rPr>
          <w:rFonts w:cs="Arial"/>
          <w:b/>
          <w:kern w:val="0"/>
          <w:sz w:val="26"/>
          <w:szCs w:val="26"/>
        </w:rPr>
      </w:pPr>
      <w:r>
        <w:rPr>
          <w:rFonts w:ascii="Times New Roman" w:hAnsi="Times New Roman"/>
          <w:noProof/>
          <w:kern w:val="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3" style="width:42pt;height:54pt;visibility:visible">
            <v:imagedata r:id="rId5" o:title=""/>
          </v:shape>
        </w:pict>
      </w:r>
    </w:p>
    <w:p w:rsidR="00E67D9D" w:rsidRPr="00140396" w:rsidRDefault="00E67D9D" w:rsidP="00140396">
      <w:pPr>
        <w:widowControl/>
        <w:suppressAutoHyphens w:val="0"/>
        <w:jc w:val="center"/>
        <w:rPr>
          <w:rFonts w:ascii="Times New Roman" w:hAnsi="Times New Roman"/>
          <w:b/>
          <w:kern w:val="0"/>
          <w:sz w:val="28"/>
          <w:szCs w:val="28"/>
        </w:rPr>
      </w:pPr>
      <w:r w:rsidRPr="00140396">
        <w:rPr>
          <w:rFonts w:ascii="Times New Roman" w:hAnsi="Times New Roman"/>
          <w:b/>
          <w:kern w:val="0"/>
          <w:sz w:val="28"/>
          <w:szCs w:val="28"/>
        </w:rPr>
        <w:t xml:space="preserve">СОБРАНИЕ ДЕПУТАТОВ </w:t>
      </w:r>
    </w:p>
    <w:p w:rsidR="00E67D9D" w:rsidRPr="00140396" w:rsidRDefault="00E67D9D" w:rsidP="00140396">
      <w:pPr>
        <w:widowControl/>
        <w:suppressAutoHyphens w:val="0"/>
        <w:jc w:val="center"/>
        <w:rPr>
          <w:rFonts w:ascii="Times New Roman" w:hAnsi="Times New Roman"/>
          <w:kern w:val="0"/>
          <w:sz w:val="28"/>
          <w:szCs w:val="28"/>
        </w:rPr>
      </w:pPr>
      <w:r w:rsidRPr="00140396">
        <w:rPr>
          <w:rFonts w:ascii="Times New Roman" w:hAnsi="Times New Roman"/>
          <w:b/>
          <w:kern w:val="0"/>
          <w:sz w:val="28"/>
          <w:szCs w:val="28"/>
        </w:rPr>
        <w:t>КУ</w:t>
      </w:r>
      <w:r>
        <w:rPr>
          <w:rFonts w:ascii="Times New Roman" w:hAnsi="Times New Roman"/>
          <w:b/>
          <w:kern w:val="0"/>
          <w:sz w:val="28"/>
          <w:szCs w:val="28"/>
        </w:rPr>
        <w:t xml:space="preserve">НАШАКСКОГО МУНИЦИПАЛЬНОГО ОКРУГА </w:t>
      </w:r>
    </w:p>
    <w:p w:rsidR="00E67D9D" w:rsidRPr="00140396" w:rsidRDefault="00E67D9D" w:rsidP="00140396">
      <w:pPr>
        <w:widowControl/>
        <w:suppressAutoHyphens w:val="0"/>
        <w:jc w:val="center"/>
        <w:rPr>
          <w:rFonts w:ascii="Times New Roman" w:hAnsi="Times New Roman"/>
          <w:b/>
          <w:kern w:val="0"/>
          <w:sz w:val="28"/>
          <w:szCs w:val="28"/>
        </w:rPr>
      </w:pPr>
      <w:r w:rsidRPr="00140396">
        <w:rPr>
          <w:rFonts w:ascii="Times New Roman" w:hAnsi="Times New Roman"/>
          <w:b/>
          <w:kern w:val="0"/>
          <w:sz w:val="28"/>
          <w:szCs w:val="28"/>
        </w:rPr>
        <w:t>ЧЕЛЯБИНСКОЙ ОБЛАСТИ</w:t>
      </w:r>
    </w:p>
    <w:p w:rsidR="00E67D9D" w:rsidRPr="00140396" w:rsidRDefault="00ED18E4" w:rsidP="00140396">
      <w:pPr>
        <w:widowControl/>
        <w:suppressAutoHyphens w:val="0"/>
        <w:jc w:val="center"/>
        <w:rPr>
          <w:rFonts w:cs="Arial"/>
          <w:kern w:val="0"/>
          <w:szCs w:val="20"/>
        </w:rPr>
      </w:pPr>
      <w:r>
        <w:rPr>
          <w:noProof/>
        </w:rPr>
        <w:pict>
          <v:line id="Прямая соединительная линия 2" o:spid="_x0000_s1026" style="position:absolute;left:0;text-align:left;z-index:1;visibility:visibl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<v:stroke linestyle="thickThin"/>
          </v:line>
        </w:pict>
      </w:r>
    </w:p>
    <w:p w:rsidR="00E67D9D" w:rsidRPr="00140396" w:rsidRDefault="00E67D9D" w:rsidP="00140396">
      <w:pPr>
        <w:widowControl/>
        <w:suppressAutoHyphens w:val="0"/>
        <w:ind w:firstLine="720"/>
        <w:jc w:val="center"/>
        <w:rPr>
          <w:rFonts w:ascii="Times New Roman" w:hAnsi="Times New Roman"/>
          <w:b/>
          <w:bCs/>
          <w:kern w:val="0"/>
          <w:sz w:val="28"/>
          <w:szCs w:val="28"/>
        </w:rPr>
      </w:pPr>
      <w:r w:rsidRPr="00140396">
        <w:rPr>
          <w:rFonts w:ascii="Times New Roman" w:hAnsi="Times New Roman"/>
          <w:b/>
          <w:bCs/>
          <w:kern w:val="0"/>
          <w:sz w:val="28"/>
          <w:szCs w:val="28"/>
        </w:rPr>
        <w:t>РЕШЕНИЕ</w:t>
      </w:r>
    </w:p>
    <w:p w:rsidR="00E67D9D" w:rsidRPr="00140396" w:rsidRDefault="00ED18E4" w:rsidP="00140396">
      <w:pPr>
        <w:widowControl/>
        <w:suppressAutoHyphens w:val="0"/>
        <w:ind w:firstLine="720"/>
        <w:jc w:val="center"/>
        <w:rPr>
          <w:rFonts w:ascii="Times New Roman" w:hAnsi="Times New Roman"/>
          <w:b/>
          <w:bCs/>
          <w:kern w:val="0"/>
          <w:sz w:val="28"/>
          <w:szCs w:val="28"/>
        </w:rPr>
      </w:pPr>
      <w:r>
        <w:rPr>
          <w:rFonts w:ascii="Times New Roman" w:hAnsi="Times New Roman"/>
          <w:b/>
          <w:bCs/>
          <w:kern w:val="0"/>
          <w:sz w:val="28"/>
          <w:szCs w:val="28"/>
        </w:rPr>
        <w:t xml:space="preserve">1 </w:t>
      </w:r>
      <w:r w:rsidR="00E67D9D" w:rsidRPr="00140396">
        <w:rPr>
          <w:rFonts w:ascii="Times New Roman" w:hAnsi="Times New Roman"/>
          <w:b/>
          <w:bCs/>
          <w:kern w:val="0"/>
          <w:sz w:val="28"/>
          <w:szCs w:val="28"/>
        </w:rPr>
        <w:t>заседание</w:t>
      </w:r>
    </w:p>
    <w:p w:rsidR="00E67D9D" w:rsidRPr="00140396" w:rsidRDefault="00E67D9D" w:rsidP="00140396">
      <w:pPr>
        <w:widowControl/>
        <w:suppressAutoHyphens w:val="0"/>
        <w:ind w:left="5040" w:hanging="5040"/>
        <w:rPr>
          <w:rFonts w:cs="Arial"/>
          <w:kern w:val="0"/>
          <w:sz w:val="16"/>
          <w:szCs w:val="16"/>
        </w:rPr>
      </w:pPr>
    </w:p>
    <w:p w:rsidR="00E67D9D" w:rsidRPr="00140396" w:rsidRDefault="00ED18E4" w:rsidP="00140396">
      <w:pPr>
        <w:widowControl/>
        <w:suppressAutoHyphens w:val="0"/>
        <w:rPr>
          <w:rFonts w:ascii="Times New Roman" w:hAnsi="Times New Roman"/>
          <w:bCs/>
          <w:kern w:val="0"/>
          <w:sz w:val="28"/>
          <w:szCs w:val="28"/>
        </w:rPr>
      </w:pPr>
      <w:r>
        <w:rPr>
          <w:rFonts w:ascii="Times New Roman" w:hAnsi="Times New Roman"/>
          <w:bCs/>
          <w:kern w:val="0"/>
          <w:sz w:val="28"/>
          <w:szCs w:val="28"/>
        </w:rPr>
        <w:t>23.09.202</w:t>
      </w:r>
      <w:r w:rsidR="00E67D9D" w:rsidRPr="00140396">
        <w:rPr>
          <w:rFonts w:ascii="Times New Roman" w:hAnsi="Times New Roman"/>
          <w:bCs/>
          <w:kern w:val="0"/>
          <w:sz w:val="28"/>
          <w:szCs w:val="28"/>
        </w:rPr>
        <w:t xml:space="preserve">5 г. № </w:t>
      </w:r>
      <w:r>
        <w:rPr>
          <w:rFonts w:ascii="Times New Roman" w:hAnsi="Times New Roman"/>
          <w:bCs/>
          <w:kern w:val="0"/>
          <w:sz w:val="28"/>
          <w:szCs w:val="28"/>
        </w:rPr>
        <w:t>2</w:t>
      </w:r>
      <w:bookmarkStart w:id="0" w:name="_GoBack"/>
      <w:bookmarkEnd w:id="0"/>
    </w:p>
    <w:p w:rsidR="00E67D9D" w:rsidRPr="00140396" w:rsidRDefault="00E67D9D" w:rsidP="00140396">
      <w:pPr>
        <w:widowControl/>
        <w:suppressAutoHyphens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</w:p>
    <w:p w:rsidR="00E67D9D" w:rsidRDefault="00E67D9D" w:rsidP="00140396">
      <w:pPr>
        <w:tabs>
          <w:tab w:val="center" w:pos="-284"/>
        </w:tabs>
        <w:ind w:right="5668"/>
        <w:jc w:val="both"/>
        <w:rPr>
          <w:rFonts w:ascii="Times New Roman" w:hAnsi="Times New Roman" w:cs="Tahoma"/>
          <w:bCs/>
          <w:iCs/>
          <w:kern w:val="1"/>
          <w:sz w:val="28"/>
          <w:szCs w:val="28"/>
        </w:rPr>
      </w:pPr>
    </w:p>
    <w:p w:rsidR="00E67D9D" w:rsidRDefault="00E67D9D" w:rsidP="00140396">
      <w:pPr>
        <w:tabs>
          <w:tab w:val="center" w:pos="-284"/>
        </w:tabs>
        <w:ind w:right="5668"/>
        <w:jc w:val="both"/>
        <w:rPr>
          <w:rFonts w:ascii="Times New Roman" w:hAnsi="Times New Roman" w:cs="Tahoma"/>
          <w:bCs/>
          <w:iCs/>
          <w:kern w:val="1"/>
          <w:sz w:val="28"/>
          <w:szCs w:val="28"/>
        </w:rPr>
      </w:pPr>
    </w:p>
    <w:p w:rsidR="00E67D9D" w:rsidRPr="0008745D" w:rsidRDefault="00E67D9D" w:rsidP="00AE375D">
      <w:pPr>
        <w:tabs>
          <w:tab w:val="center" w:pos="0"/>
        </w:tabs>
        <w:jc w:val="both"/>
        <w:rPr>
          <w:rFonts w:ascii="Times New Roman" w:hAnsi="Times New Roman" w:cs="Tahoma"/>
          <w:sz w:val="28"/>
          <w:szCs w:val="28"/>
        </w:rPr>
      </w:pPr>
      <w:r>
        <w:rPr>
          <w:rFonts w:ascii="Times New Roman" w:hAnsi="Times New Roman" w:cs="Tahoma"/>
          <w:sz w:val="28"/>
          <w:szCs w:val="28"/>
        </w:rPr>
        <w:t xml:space="preserve">Об избрании председателя </w:t>
      </w:r>
    </w:p>
    <w:p w:rsidR="00E67D9D" w:rsidRDefault="00E67D9D" w:rsidP="00AE375D">
      <w:pPr>
        <w:tabs>
          <w:tab w:val="center" w:pos="0"/>
        </w:tabs>
        <w:jc w:val="both"/>
        <w:rPr>
          <w:rFonts w:ascii="Times New Roman" w:hAnsi="Times New Roman" w:cs="Tahoma"/>
          <w:sz w:val="28"/>
          <w:szCs w:val="28"/>
        </w:rPr>
      </w:pPr>
      <w:r>
        <w:rPr>
          <w:rFonts w:ascii="Times New Roman" w:hAnsi="Times New Roman" w:cs="Tahoma"/>
          <w:sz w:val="28"/>
          <w:szCs w:val="28"/>
        </w:rPr>
        <w:t xml:space="preserve">Собрания депутатов </w:t>
      </w:r>
      <w:proofErr w:type="spellStart"/>
      <w:r>
        <w:rPr>
          <w:rFonts w:ascii="Times New Roman" w:hAnsi="Times New Roman" w:cs="Tahoma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ahoma"/>
          <w:sz w:val="28"/>
          <w:szCs w:val="28"/>
        </w:rPr>
        <w:t xml:space="preserve"> </w:t>
      </w:r>
    </w:p>
    <w:p w:rsidR="00E67D9D" w:rsidRDefault="00E67D9D" w:rsidP="00AE375D">
      <w:pPr>
        <w:tabs>
          <w:tab w:val="center" w:pos="0"/>
        </w:tabs>
        <w:jc w:val="both"/>
        <w:rPr>
          <w:rFonts w:ascii="Times New Roman" w:hAnsi="Times New Roman" w:cs="Tahoma"/>
          <w:sz w:val="28"/>
          <w:szCs w:val="28"/>
        </w:rPr>
      </w:pPr>
      <w:r>
        <w:rPr>
          <w:rFonts w:ascii="Times New Roman" w:hAnsi="Times New Roman" w:cs="Tahoma"/>
          <w:sz w:val="28"/>
          <w:szCs w:val="28"/>
        </w:rPr>
        <w:t xml:space="preserve">муниципального округа </w:t>
      </w:r>
    </w:p>
    <w:p w:rsidR="00E67D9D" w:rsidRDefault="00E67D9D" w:rsidP="00AE375D">
      <w:pPr>
        <w:tabs>
          <w:tab w:val="center" w:pos="0"/>
        </w:tabs>
        <w:jc w:val="both"/>
        <w:rPr>
          <w:rFonts w:ascii="Times New Roman" w:hAnsi="Times New Roman" w:cs="Tahoma"/>
          <w:sz w:val="28"/>
          <w:szCs w:val="28"/>
        </w:rPr>
      </w:pPr>
      <w:r>
        <w:rPr>
          <w:rFonts w:ascii="Times New Roman" w:hAnsi="Times New Roman" w:cs="Tahoma"/>
          <w:sz w:val="28"/>
          <w:szCs w:val="28"/>
        </w:rPr>
        <w:t xml:space="preserve">Челябинской области </w:t>
      </w:r>
      <w:r w:rsidRPr="00AE375D">
        <w:rPr>
          <w:rFonts w:ascii="Times New Roman" w:hAnsi="Times New Roman" w:cs="Tahoma"/>
          <w:sz w:val="28"/>
          <w:szCs w:val="28"/>
        </w:rPr>
        <w:tab/>
      </w:r>
    </w:p>
    <w:p w:rsidR="00E67D9D" w:rsidRDefault="00E67D9D" w:rsidP="00AE375D">
      <w:pPr>
        <w:tabs>
          <w:tab w:val="center" w:pos="0"/>
        </w:tabs>
        <w:jc w:val="both"/>
        <w:rPr>
          <w:rFonts w:ascii="Times New Roman" w:hAnsi="Times New Roman" w:cs="Tahoma"/>
          <w:sz w:val="28"/>
          <w:szCs w:val="28"/>
        </w:rPr>
      </w:pPr>
    </w:p>
    <w:p w:rsidR="00E67D9D" w:rsidRPr="00AE375D" w:rsidRDefault="00E67D9D" w:rsidP="00AE375D">
      <w:pPr>
        <w:tabs>
          <w:tab w:val="center" w:pos="0"/>
        </w:tabs>
        <w:jc w:val="both"/>
        <w:rPr>
          <w:rFonts w:ascii="Times New Roman" w:hAnsi="Times New Roman" w:cs="Tahoma"/>
          <w:sz w:val="28"/>
          <w:szCs w:val="28"/>
        </w:rPr>
      </w:pPr>
    </w:p>
    <w:p w:rsidR="00E67D9D" w:rsidRPr="00AE375D" w:rsidRDefault="00E67D9D" w:rsidP="00AE375D">
      <w:pPr>
        <w:tabs>
          <w:tab w:val="center" w:pos="0"/>
        </w:tabs>
        <w:spacing w:line="360" w:lineRule="auto"/>
        <w:jc w:val="both"/>
        <w:rPr>
          <w:rFonts w:ascii="Times New Roman" w:hAnsi="Times New Roman" w:cs="Tahoma"/>
          <w:kern w:val="1"/>
          <w:sz w:val="28"/>
          <w:szCs w:val="28"/>
        </w:rPr>
      </w:pPr>
      <w:r w:rsidRPr="00AE375D">
        <w:rPr>
          <w:rFonts w:ascii="Times New Roman" w:hAnsi="Times New Roman" w:cs="Tahoma"/>
          <w:sz w:val="28"/>
          <w:szCs w:val="28"/>
        </w:rPr>
        <w:tab/>
      </w:r>
      <w:r>
        <w:rPr>
          <w:rFonts w:ascii="Times New Roman" w:hAnsi="Times New Roman" w:cs="Tahoma"/>
          <w:sz w:val="28"/>
          <w:szCs w:val="28"/>
        </w:rPr>
        <w:t>В соответствии с пунктом 8 ст. 15 Федерального закона от 20марта 2025 года № 33</w:t>
      </w:r>
      <w:r w:rsidRPr="00AE375D">
        <w:rPr>
          <w:rFonts w:ascii="Times New Roman" w:hAnsi="Times New Roman" w:cs="Tahoma"/>
          <w:sz w:val="28"/>
          <w:szCs w:val="28"/>
        </w:rPr>
        <w:t>-ФЗ «Об общих принципах организации местного самоуправление в</w:t>
      </w:r>
      <w:r>
        <w:rPr>
          <w:rFonts w:ascii="Times New Roman" w:hAnsi="Times New Roman" w:cs="Tahoma"/>
          <w:sz w:val="28"/>
          <w:szCs w:val="28"/>
        </w:rPr>
        <w:t xml:space="preserve"> единой системе публичной власти</w:t>
      </w:r>
      <w:r w:rsidRPr="00AE375D">
        <w:rPr>
          <w:rFonts w:ascii="Times New Roman" w:hAnsi="Times New Roman" w:cs="Tahoma"/>
          <w:sz w:val="28"/>
          <w:szCs w:val="28"/>
        </w:rPr>
        <w:t xml:space="preserve">», Собрание депутатов </w:t>
      </w:r>
      <w:proofErr w:type="spellStart"/>
      <w:r w:rsidRPr="00AE375D">
        <w:rPr>
          <w:rFonts w:ascii="Times New Roman" w:hAnsi="Times New Roman" w:cs="Tahoma"/>
          <w:sz w:val="28"/>
          <w:szCs w:val="28"/>
        </w:rPr>
        <w:t>Кунашакского</w:t>
      </w:r>
      <w:proofErr w:type="spellEnd"/>
      <w:r w:rsidRPr="00AE375D">
        <w:rPr>
          <w:rFonts w:ascii="Times New Roman" w:hAnsi="Times New Roman" w:cs="Tahoma"/>
          <w:sz w:val="28"/>
          <w:szCs w:val="28"/>
        </w:rPr>
        <w:t xml:space="preserve"> муниципального округа </w:t>
      </w:r>
    </w:p>
    <w:p w:rsidR="00E67D9D" w:rsidRPr="00140396" w:rsidRDefault="00E67D9D" w:rsidP="00140396">
      <w:pPr>
        <w:widowControl/>
        <w:suppressAutoHyphens w:val="0"/>
        <w:ind w:right="4817"/>
        <w:jc w:val="both"/>
        <w:rPr>
          <w:rFonts w:ascii="Times New Roman" w:hAnsi="Times New Roman"/>
          <w:kern w:val="0"/>
          <w:sz w:val="28"/>
          <w:szCs w:val="28"/>
        </w:rPr>
      </w:pPr>
    </w:p>
    <w:p w:rsidR="00E67D9D" w:rsidRDefault="00E67D9D" w:rsidP="00140396">
      <w:pPr>
        <w:suppressAutoHyphens w:val="0"/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/>
          <w:b/>
          <w:kern w:val="0"/>
          <w:sz w:val="26"/>
          <w:szCs w:val="26"/>
        </w:rPr>
      </w:pPr>
      <w:r w:rsidRPr="00140396">
        <w:rPr>
          <w:rFonts w:ascii="Times New Roman" w:hAnsi="Times New Roman"/>
          <w:b/>
          <w:kern w:val="0"/>
          <w:sz w:val="26"/>
          <w:szCs w:val="26"/>
        </w:rPr>
        <w:t>РЕШАЕТ:</w:t>
      </w:r>
    </w:p>
    <w:p w:rsidR="00E67D9D" w:rsidRPr="0008745D" w:rsidRDefault="00E67D9D" w:rsidP="00AE375D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ahoma"/>
          <w:color w:val="FF0000"/>
          <w:kern w:val="1"/>
          <w:sz w:val="28"/>
          <w:szCs w:val="28"/>
        </w:rPr>
      </w:pPr>
      <w:r w:rsidRPr="00AE375D">
        <w:rPr>
          <w:rFonts w:ascii="Times New Roman" w:hAnsi="Times New Roman" w:cs="Tahoma"/>
          <w:kern w:val="1"/>
          <w:sz w:val="28"/>
          <w:szCs w:val="28"/>
        </w:rPr>
        <w:t xml:space="preserve">По результатам открытого голосования Собрания депутатов </w:t>
      </w:r>
      <w:proofErr w:type="spellStart"/>
      <w:r>
        <w:rPr>
          <w:rFonts w:ascii="Times New Roman" w:hAnsi="Times New Roman" w:cs="Tahoma"/>
          <w:kern w:val="1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ahoma"/>
          <w:kern w:val="1"/>
          <w:sz w:val="28"/>
          <w:szCs w:val="28"/>
        </w:rPr>
        <w:t xml:space="preserve"> </w:t>
      </w:r>
      <w:r w:rsidRPr="00AE375D">
        <w:rPr>
          <w:rFonts w:ascii="Times New Roman" w:hAnsi="Times New Roman" w:cs="Tahoma"/>
          <w:kern w:val="1"/>
          <w:sz w:val="28"/>
          <w:szCs w:val="28"/>
        </w:rPr>
        <w:t xml:space="preserve">муниципального округа Челябинской области первого созыва избрать председателем Собрания депутатов </w:t>
      </w:r>
      <w:proofErr w:type="spellStart"/>
      <w:r>
        <w:rPr>
          <w:rFonts w:ascii="Times New Roman" w:hAnsi="Times New Roman" w:cs="Tahoma"/>
          <w:kern w:val="1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ahoma"/>
          <w:kern w:val="1"/>
          <w:sz w:val="28"/>
          <w:szCs w:val="28"/>
        </w:rPr>
        <w:t xml:space="preserve"> </w:t>
      </w:r>
      <w:r w:rsidRPr="00AE375D">
        <w:rPr>
          <w:rFonts w:ascii="Times New Roman" w:hAnsi="Times New Roman" w:cs="Tahoma"/>
          <w:kern w:val="1"/>
          <w:sz w:val="28"/>
          <w:szCs w:val="28"/>
        </w:rPr>
        <w:t xml:space="preserve">муниципального округа Челябинской области первого созыва – депутата Собрания депутатов </w:t>
      </w:r>
      <w:proofErr w:type="spellStart"/>
      <w:r>
        <w:rPr>
          <w:rFonts w:ascii="Times New Roman" w:hAnsi="Times New Roman" w:cs="Tahoma"/>
          <w:kern w:val="1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ahoma"/>
          <w:kern w:val="1"/>
          <w:sz w:val="28"/>
          <w:szCs w:val="28"/>
        </w:rPr>
        <w:t xml:space="preserve"> </w:t>
      </w:r>
      <w:r w:rsidRPr="00AE375D">
        <w:rPr>
          <w:rFonts w:ascii="Times New Roman" w:hAnsi="Times New Roman" w:cs="Tahoma"/>
          <w:kern w:val="1"/>
          <w:sz w:val="28"/>
          <w:szCs w:val="28"/>
        </w:rPr>
        <w:t xml:space="preserve">муниципального округа от одномандатного избирательного округа № </w:t>
      </w:r>
      <w:r>
        <w:rPr>
          <w:rFonts w:ascii="Times New Roman" w:hAnsi="Times New Roman" w:cs="Tahoma"/>
          <w:kern w:val="1"/>
          <w:sz w:val="28"/>
          <w:szCs w:val="28"/>
        </w:rPr>
        <w:t>9</w:t>
      </w:r>
      <w:r w:rsidRPr="001C72C1">
        <w:rPr>
          <w:rFonts w:ascii="Times New Roman" w:hAnsi="Times New Roman" w:cs="Tahoma"/>
          <w:kern w:val="1"/>
          <w:sz w:val="28"/>
          <w:szCs w:val="28"/>
        </w:rPr>
        <w:t xml:space="preserve">–Гусеву Наталью Викторовну. </w:t>
      </w:r>
    </w:p>
    <w:p w:rsidR="00E67D9D" w:rsidRDefault="00E67D9D" w:rsidP="00140396">
      <w:pPr>
        <w:suppressAutoHyphens w:val="0"/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/>
          <w:b/>
          <w:kern w:val="0"/>
          <w:sz w:val="26"/>
          <w:szCs w:val="26"/>
        </w:rPr>
      </w:pPr>
    </w:p>
    <w:p w:rsidR="00E67D9D" w:rsidRDefault="00E67D9D" w:rsidP="00140396">
      <w:pPr>
        <w:suppressAutoHyphens w:val="0"/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/>
          <w:b/>
          <w:kern w:val="0"/>
          <w:sz w:val="26"/>
          <w:szCs w:val="26"/>
        </w:rPr>
      </w:pPr>
    </w:p>
    <w:p w:rsidR="00E67D9D" w:rsidRPr="00140396" w:rsidRDefault="00E67D9D" w:rsidP="00140396">
      <w:pPr>
        <w:widowControl/>
        <w:suppressAutoHyphens w:val="0"/>
        <w:jc w:val="both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П</w:t>
      </w:r>
      <w:r w:rsidRPr="00140396">
        <w:rPr>
          <w:rFonts w:ascii="Times New Roman" w:hAnsi="Times New Roman"/>
          <w:kern w:val="0"/>
          <w:sz w:val="28"/>
          <w:szCs w:val="28"/>
        </w:rPr>
        <w:t>редседатель</w:t>
      </w:r>
    </w:p>
    <w:p w:rsidR="00E67D9D" w:rsidRDefault="00E67D9D" w:rsidP="00140396">
      <w:pPr>
        <w:widowControl/>
        <w:suppressAutoHyphens w:val="0"/>
        <w:jc w:val="both"/>
      </w:pPr>
      <w:r w:rsidRPr="00140396">
        <w:rPr>
          <w:rFonts w:ascii="Times New Roman" w:hAnsi="Times New Roman"/>
          <w:kern w:val="0"/>
          <w:sz w:val="28"/>
          <w:szCs w:val="28"/>
        </w:rPr>
        <w:t xml:space="preserve">Собрания депутатов              </w:t>
      </w:r>
      <w:r>
        <w:rPr>
          <w:rFonts w:ascii="Times New Roman" w:hAnsi="Times New Roman"/>
          <w:kern w:val="0"/>
          <w:sz w:val="28"/>
          <w:szCs w:val="28"/>
        </w:rPr>
        <w:t xml:space="preserve">                             </w:t>
      </w:r>
      <w:r w:rsidRPr="00140396">
        <w:rPr>
          <w:rFonts w:ascii="Times New Roman" w:hAnsi="Times New Roman"/>
          <w:kern w:val="0"/>
          <w:sz w:val="28"/>
          <w:szCs w:val="28"/>
        </w:rPr>
        <w:t xml:space="preserve">                                  Н.В. Гусева</w:t>
      </w:r>
    </w:p>
    <w:sectPr w:rsidR="00E67D9D" w:rsidSect="00BB1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905FF2"/>
    <w:multiLevelType w:val="hybridMultilevel"/>
    <w:tmpl w:val="0AFA7674"/>
    <w:lvl w:ilvl="0" w:tplc="CB121E0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007C"/>
    <w:rsid w:val="000660B1"/>
    <w:rsid w:val="0008745D"/>
    <w:rsid w:val="00140396"/>
    <w:rsid w:val="001C72C1"/>
    <w:rsid w:val="001F563E"/>
    <w:rsid w:val="00251D4B"/>
    <w:rsid w:val="0043007C"/>
    <w:rsid w:val="005B117A"/>
    <w:rsid w:val="00792742"/>
    <w:rsid w:val="00913EC5"/>
    <w:rsid w:val="00AD5721"/>
    <w:rsid w:val="00AD766A"/>
    <w:rsid w:val="00AE375D"/>
    <w:rsid w:val="00BB1D42"/>
    <w:rsid w:val="00CD1475"/>
    <w:rsid w:val="00E67D9D"/>
    <w:rsid w:val="00ED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F3AEA359-75D2-4360-B0F1-7132622B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396"/>
    <w:pPr>
      <w:widowControl w:val="0"/>
      <w:suppressAutoHyphens/>
    </w:pPr>
    <w:rPr>
      <w:rFonts w:ascii="Arial" w:hAnsi="Arial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3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23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2025-09-19T10:00:00Z</cp:lastPrinted>
  <dcterms:created xsi:type="dcterms:W3CDTF">2025-04-25T05:18:00Z</dcterms:created>
  <dcterms:modified xsi:type="dcterms:W3CDTF">2025-09-24T03:54:00Z</dcterms:modified>
</cp:coreProperties>
</file>