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F1" w:rsidRPr="0013789C" w:rsidRDefault="001338F1" w:rsidP="009B31D1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</w:p>
    <w:p w:rsidR="001338F1" w:rsidRDefault="00CA612B" w:rsidP="009B31D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1338F1" w:rsidRDefault="00CA612B" w:rsidP="009B31D1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1338F1" w:rsidRDefault="001338F1" w:rsidP="009B31D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1338F1" w:rsidRDefault="00CA612B" w:rsidP="009B31D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1338F1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Default="00CA612B" w:rsidP="009B31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4</w:t>
      </w:r>
    </w:p>
    <w:p w:rsidR="001338F1" w:rsidRDefault="001338F1" w:rsidP="009B31D1"/>
    <w:p w:rsidR="001338F1" w:rsidRPr="009B31D1" w:rsidRDefault="001338F1" w:rsidP="009B31D1">
      <w:pPr>
        <w:spacing w:after="0" w:line="276" w:lineRule="auto"/>
        <w:ind w:right="538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Об утверждении бланков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Pr="009B31D1">
        <w:rPr>
          <w:rFonts w:ascii="Times New Roman" w:hAnsi="Times New Roman"/>
          <w:sz w:val="28"/>
          <w:szCs w:val="28"/>
          <w:lang w:eastAsia="ru-RU"/>
        </w:rPr>
        <w:t>униципального округа Челябинской области первого созыва</w:t>
      </w:r>
    </w:p>
    <w:p w:rsidR="001338F1" w:rsidRPr="009B31D1" w:rsidRDefault="001338F1" w:rsidP="009B31D1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38F1" w:rsidRDefault="001338F1" w:rsidP="009B31D1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>В соответ</w:t>
      </w:r>
      <w:r>
        <w:rPr>
          <w:rFonts w:ascii="Times New Roman" w:hAnsi="Times New Roman"/>
          <w:sz w:val="28"/>
          <w:szCs w:val="28"/>
          <w:lang w:eastAsia="ru-RU"/>
        </w:rPr>
        <w:t>ствии с Федеральным законом от 20 марта 2025 года № 33</w:t>
      </w:r>
      <w:r w:rsidRPr="009B31D1">
        <w:rPr>
          <w:rFonts w:ascii="Times New Roman" w:hAnsi="Times New Roman"/>
          <w:sz w:val="28"/>
          <w:szCs w:val="28"/>
          <w:lang w:eastAsia="ru-RU"/>
        </w:rPr>
        <w:t>-ФЗ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End"/>
      <w:r w:rsidRPr="009B31D1">
        <w:rPr>
          <w:rFonts w:ascii="Times New Roman" w:hAnsi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ru-RU"/>
        </w:rPr>
        <w:t>единой системе публичной власти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kern w:val="1"/>
          <w:sz w:val="28"/>
          <w:szCs w:val="28"/>
        </w:rPr>
        <w:t xml:space="preserve"> муниципального округа </w:t>
      </w:r>
    </w:p>
    <w:p w:rsidR="001338F1" w:rsidRDefault="001338F1" w:rsidP="009B31D1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1338F1" w:rsidRPr="00D02C0E" w:rsidRDefault="001338F1" w:rsidP="009B31D1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D02C0E">
        <w:rPr>
          <w:rFonts w:ascii="Times New Roman" w:hAnsi="Times New Roman" w:cs="Tahoma"/>
          <w:b/>
          <w:kern w:val="1"/>
          <w:sz w:val="28"/>
          <w:szCs w:val="28"/>
        </w:rPr>
        <w:t>РЕШАЕТ: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1. Утвердить следующие бланки нормативно-правовых актов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и организационных документов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B31D1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 первого созыва: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1) бланк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 первого созыва, согласно приложению № 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B31D1">
        <w:rPr>
          <w:rFonts w:ascii="Times New Roman" w:hAnsi="Times New Roman"/>
          <w:sz w:val="28"/>
          <w:szCs w:val="28"/>
          <w:lang w:eastAsia="ru-RU"/>
        </w:rPr>
        <w:t>к настоящему решению;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2) бланк постановления председателя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D1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 первого созыва, согласно приложению № 2 к настоящему решению;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бланк распоряжения председателя Собрания депутатов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9B31D1">
        <w:rPr>
          <w:rFonts w:ascii="Times New Roman" w:hAnsi="Times New Roman"/>
          <w:sz w:val="28"/>
          <w:szCs w:val="28"/>
          <w:lang w:eastAsia="ru-RU"/>
        </w:rPr>
        <w:t xml:space="preserve"> округа Челябинской области первого созыва, согласно приложению № 3 к настоящему решению;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4) бланк письма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D1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 первого созыва, согласно приложению № 4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B31D1">
        <w:rPr>
          <w:rFonts w:ascii="Times New Roman" w:hAnsi="Times New Roman"/>
          <w:sz w:val="28"/>
          <w:szCs w:val="28"/>
          <w:lang w:eastAsia="ru-RU"/>
        </w:rPr>
        <w:t>к настоящему решению;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5) бланк обращения (запроса) депутата Собрания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1D1">
        <w:rPr>
          <w:rFonts w:ascii="Times New Roman" w:hAnsi="Times New Roman"/>
          <w:sz w:val="28"/>
          <w:szCs w:val="28"/>
          <w:lang w:eastAsia="ru-RU"/>
        </w:rPr>
        <w:t>муниципального округа Челябинской области первого созыва, согласно приложению № 5 к настоящему решению;</w:t>
      </w:r>
    </w:p>
    <w:p w:rsidR="001338F1" w:rsidRPr="009B31D1" w:rsidRDefault="001338F1" w:rsidP="009B31D1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>2. Настоящее решение вступает в силу со дня его принятия.</w:t>
      </w:r>
    </w:p>
    <w:p w:rsidR="001338F1" w:rsidRPr="009B31D1" w:rsidRDefault="001338F1" w:rsidP="009B31D1">
      <w:pPr>
        <w:tabs>
          <w:tab w:val="left" w:pos="-567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Председатель </w:t>
      </w: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>Собрания депутатов</w:t>
      </w: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Н.В. Гусева </w:t>
      </w: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>от _________________ №________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Default="00CA612B" w:rsidP="009B31D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" o:spid="_x0000_i1026" type="#_x0000_t75" alt="gerb3" style="width:42pt;height:54pt;visibility:visible">
            <v:imagedata r:id="rId4" o:title=""/>
          </v:shape>
        </w:pic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1338F1" w:rsidRDefault="00CA612B" w:rsidP="009B31D1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_x0000_s1027" style="position:absolute;left:0;text-align:left;z-index:2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HfVw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F/0gd9XAgAAag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1338F1" w:rsidRDefault="001338F1" w:rsidP="009B31D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1338F1" w:rsidRDefault="001338F1" w:rsidP="009B31D1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______заседание</w:t>
      </w: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Default="001338F1" w:rsidP="009B31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«____» __________2025 г. № _____</w:t>
      </w:r>
    </w:p>
    <w:p w:rsidR="001338F1" w:rsidRDefault="001338F1" w:rsidP="009B31D1"/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Приложение № 2 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>от _________________ №________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Default="00CA612B" w:rsidP="009B31D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27" type="#_x0000_t75" alt="gerb3" style="width:42pt;height:54pt;visibility:visible">
            <v:imagedata r:id="rId4" o:title=""/>
          </v:shape>
        </w:pic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1338F1" w:rsidRDefault="00CA612B" w:rsidP="009B31D1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_x0000_s1028" style="position:absolute;left:0;text-align:left;z-index:3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ABsYHRXAgAAawQAAA4AAAAAAAAAAAAAAAAALgIAAGRycy9lMm9Eb2MueG1sUEsBAi0AFAAG&#10;AAgAAAAhALAFApzYAAAABwEAAA8AAAAAAAAAAAAAAAAAsQQAAGRycy9kb3ducmV2LnhtbFBLBQYA&#10;AAAABAAEAPMAAAC2BQAAAAA=&#10;" strokeweight="4.5pt">
            <v:stroke linestyle="thickThin"/>
          </v:line>
        </w:pict>
      </w: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Pr="009B31D1" w:rsidRDefault="001338F1" w:rsidP="009B31D1">
      <w:pPr>
        <w:spacing w:after="0" w:line="240" w:lineRule="auto"/>
        <w:ind w:left="5040" w:hanging="5040"/>
        <w:jc w:val="center"/>
        <w:rPr>
          <w:rFonts w:ascii="Arial" w:hAnsi="Arial" w:cs="Arial"/>
          <w:b/>
          <w:sz w:val="40"/>
          <w:szCs w:val="40"/>
          <w:lang w:eastAsia="ru-RU"/>
        </w:rPr>
      </w:pPr>
      <w:r w:rsidRPr="009B31D1">
        <w:rPr>
          <w:rFonts w:ascii="Arial" w:hAnsi="Arial" w:cs="Arial"/>
          <w:b/>
          <w:sz w:val="40"/>
          <w:szCs w:val="40"/>
          <w:lang w:eastAsia="ru-RU"/>
        </w:rPr>
        <w:t>ПОСТАНОВЛЕНИЕ</w:t>
      </w:r>
    </w:p>
    <w:p w:rsidR="001338F1" w:rsidRPr="009B31D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40"/>
          <w:szCs w:val="40"/>
          <w:lang w:eastAsia="ru-RU"/>
        </w:rPr>
      </w:pPr>
    </w:p>
    <w:p w:rsidR="001338F1" w:rsidRDefault="001338F1" w:rsidP="009B31D1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1338F1" w:rsidRDefault="001338F1" w:rsidP="009B31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«____» __________2025 г. № 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>от _________________ №________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CA612B" w:rsidP="009B31D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2" o:spid="_x0000_i1028" type="#_x0000_t75" alt="gerb3" style="width:42pt;height:54pt;visibility:visible">
            <v:imagedata r:id="rId4" o:title=""/>
          </v:shape>
        </w:pict>
      </w:r>
    </w:p>
    <w:p w:rsidR="001338F1" w:rsidRPr="009B31D1" w:rsidRDefault="001338F1" w:rsidP="009B31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B31D1">
        <w:rPr>
          <w:rFonts w:ascii="Arial" w:hAnsi="Arial" w:cs="Arial"/>
          <w:b/>
          <w:sz w:val="28"/>
          <w:szCs w:val="28"/>
          <w:lang w:eastAsia="ru-RU"/>
        </w:rPr>
        <w:t xml:space="preserve">СОБРАНИЕ ДЕПУТАТОВ </w:t>
      </w:r>
    </w:p>
    <w:p w:rsidR="001338F1" w:rsidRPr="009B31D1" w:rsidRDefault="001338F1" w:rsidP="009B31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9B31D1">
        <w:rPr>
          <w:rFonts w:ascii="Arial" w:hAnsi="Arial" w:cs="Arial"/>
          <w:b/>
          <w:sz w:val="28"/>
          <w:szCs w:val="28"/>
          <w:lang w:eastAsia="ru-RU"/>
        </w:rPr>
        <w:t>КУ</w:t>
      </w:r>
      <w:r>
        <w:rPr>
          <w:rFonts w:ascii="Arial" w:hAnsi="Arial" w:cs="Arial"/>
          <w:b/>
          <w:sz w:val="28"/>
          <w:szCs w:val="28"/>
          <w:lang w:eastAsia="ru-RU"/>
        </w:rPr>
        <w:t>НАШАКСКОГО МУНИЦИПАЛЬНОГО ОКРУГА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338F1" w:rsidRPr="009B31D1" w:rsidTr="00110E35">
        <w:trPr>
          <w:trHeight w:val="100"/>
        </w:trPr>
        <w:tc>
          <w:tcPr>
            <w:tcW w:w="9360" w:type="dxa"/>
            <w:tcBorders>
              <w:top w:val="thinThickSmallGap" w:sz="24" w:space="0" w:color="auto"/>
            </w:tcBorders>
          </w:tcPr>
          <w:p w:rsidR="001338F1" w:rsidRPr="009B31D1" w:rsidRDefault="001338F1" w:rsidP="009B31D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B31D1">
              <w:rPr>
                <w:rFonts w:ascii="Arial" w:hAnsi="Arial" w:cs="Arial"/>
                <w:b/>
                <w:sz w:val="40"/>
                <w:szCs w:val="40"/>
                <w:lang w:eastAsia="ru-RU"/>
              </w:rPr>
              <w:t>РАСПОРЯЖЕНИЕ</w:t>
            </w:r>
          </w:p>
        </w:tc>
      </w:tr>
    </w:tbl>
    <w:p w:rsidR="001338F1" w:rsidRPr="009B31D1" w:rsidRDefault="001338F1" w:rsidP="009B31D1">
      <w:pPr>
        <w:spacing w:after="0" w:line="240" w:lineRule="auto"/>
        <w:rPr>
          <w:rFonts w:ascii="Arial" w:hAnsi="Arial" w:cs="Arial"/>
          <w:lang w:eastAsia="ru-RU"/>
        </w:rPr>
      </w:pPr>
    </w:p>
    <w:p w:rsidR="001338F1" w:rsidRPr="009B31D1" w:rsidRDefault="001338F1" w:rsidP="009B31D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31D1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gramStart"/>
      <w:r w:rsidRPr="009B31D1">
        <w:rPr>
          <w:rFonts w:ascii="Times New Roman" w:hAnsi="Times New Roman"/>
          <w:sz w:val="28"/>
          <w:szCs w:val="28"/>
          <w:lang w:eastAsia="ru-RU"/>
        </w:rPr>
        <w:t>« _</w:t>
      </w:r>
      <w:proofErr w:type="gramEnd"/>
      <w:r w:rsidRPr="009B31D1">
        <w:rPr>
          <w:rFonts w:ascii="Times New Roman" w:hAnsi="Times New Roman"/>
          <w:sz w:val="28"/>
          <w:szCs w:val="28"/>
          <w:lang w:eastAsia="ru-RU"/>
        </w:rPr>
        <w:t xml:space="preserve">_ » _______  </w:t>
      </w:r>
      <w:smartTag w:uri="urn:schemas-microsoft-com:office:smarttags" w:element="metricconverter">
        <w:smartTagPr>
          <w:attr w:name="ProductID" w:val="2025 г"/>
        </w:smartTagPr>
        <w:r w:rsidRPr="009B31D1">
          <w:rPr>
            <w:rFonts w:ascii="Times New Roman" w:hAnsi="Times New Roman"/>
            <w:sz w:val="28"/>
            <w:szCs w:val="28"/>
            <w:lang w:eastAsia="ru-RU"/>
          </w:rPr>
          <w:t>2025 г</w:t>
        </w:r>
      </w:smartTag>
      <w:r w:rsidRPr="009B31D1">
        <w:rPr>
          <w:rFonts w:ascii="Times New Roman" w:hAnsi="Times New Roman"/>
          <w:sz w:val="28"/>
          <w:szCs w:val="28"/>
          <w:lang w:eastAsia="ru-RU"/>
        </w:rPr>
        <w:t>. № ____</w:t>
      </w:r>
    </w:p>
    <w:p w:rsidR="001338F1" w:rsidRPr="009B31D1" w:rsidRDefault="001338F1" w:rsidP="009B31D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9B31D1">
        <w:rPr>
          <w:rFonts w:ascii="Times New Roman" w:hAnsi="Times New Roman"/>
          <w:sz w:val="24"/>
          <w:szCs w:val="24"/>
          <w:lang w:eastAsia="ru-RU"/>
        </w:rPr>
        <w:t xml:space="preserve">риложение № 4 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338F1" w:rsidRPr="009B31D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>от _________________ №________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F444E6" w:rsidRDefault="00CA612B" w:rsidP="00F444E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3" o:spid="_x0000_i1029" type="#_x0000_t75" alt="gerb3" style="width:42pt;height:54pt;visibility:visible">
            <v:imagedata r:id="rId4" o:title=""/>
          </v:shape>
        </w:pic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 w:rsidRPr="00F444E6">
        <w:rPr>
          <w:rFonts w:ascii="Arial" w:hAnsi="Arial" w:cs="Arial"/>
          <w:b/>
          <w:sz w:val="26"/>
          <w:szCs w:val="26"/>
          <w:lang w:eastAsia="ru-RU"/>
        </w:rPr>
        <w:t>РОССИЙСКАЯ ФЕДЕРАЦИЯ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F444E6">
        <w:rPr>
          <w:rFonts w:ascii="Arial" w:hAnsi="Arial" w:cs="Arial"/>
          <w:sz w:val="26"/>
          <w:szCs w:val="26"/>
          <w:lang w:eastAsia="ru-RU"/>
        </w:rPr>
        <w:t>ЧЕЛЯБИНСКАЯ ОБЛАСТЬ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444E6">
        <w:rPr>
          <w:rFonts w:ascii="Arial" w:hAnsi="Arial" w:cs="Arial"/>
          <w:b/>
          <w:sz w:val="24"/>
          <w:szCs w:val="24"/>
          <w:lang w:eastAsia="ru-RU"/>
        </w:rPr>
        <w:t xml:space="preserve">СОБРАНИЕ ДЕПУТАТОВ 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444E6">
        <w:rPr>
          <w:rFonts w:ascii="Arial" w:hAnsi="Arial" w:cs="Arial"/>
          <w:b/>
          <w:sz w:val="24"/>
          <w:szCs w:val="24"/>
          <w:lang w:eastAsia="ru-RU"/>
        </w:rPr>
        <w:t>КУ</w:t>
      </w:r>
      <w:r>
        <w:rPr>
          <w:rFonts w:ascii="Arial" w:hAnsi="Arial" w:cs="Arial"/>
          <w:b/>
          <w:sz w:val="24"/>
          <w:szCs w:val="24"/>
          <w:lang w:eastAsia="ru-RU"/>
        </w:rPr>
        <w:t>НАШАКСКОГО МУНИЦИПАЛЬНОГО ОКРУГА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338F1" w:rsidRPr="00F444E6" w:rsidTr="00110E35">
        <w:trPr>
          <w:trHeight w:val="180"/>
        </w:trPr>
        <w:tc>
          <w:tcPr>
            <w:tcW w:w="9360" w:type="dxa"/>
            <w:tcBorders>
              <w:left w:val="nil"/>
              <w:bottom w:val="nil"/>
              <w:right w:val="nil"/>
            </w:tcBorders>
          </w:tcPr>
          <w:p w:rsidR="001338F1" w:rsidRPr="00F444E6" w:rsidRDefault="001338F1" w:rsidP="00F44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4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456730, с. Кунашак, ул. Ленина, 103, Тел./факс (35148) 2-01-25, </w:t>
            </w:r>
          </w:p>
          <w:p w:rsidR="001338F1" w:rsidRPr="00F444E6" w:rsidRDefault="001338F1" w:rsidP="00F444E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lang w:eastAsia="ru-RU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ahoma"/>
                <w:color w:val="000000"/>
                <w:sz w:val="20"/>
                <w:szCs w:val="20"/>
                <w:lang w:val="en-US" w:eastAsia="ru-RU"/>
              </w:rPr>
              <w:t>Kunsobrdep</w:t>
            </w:r>
            <w:proofErr w:type="spellEnd"/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lang w:eastAsia="ru-RU"/>
              </w:rPr>
              <w:t>.</w:t>
            </w: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eastAsia="ru-RU"/>
              </w:rPr>
              <w:t>@</w:t>
            </w:r>
            <w:r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val="en-US" w:eastAsia="ru-RU"/>
              </w:rPr>
              <w:t>mail</w:t>
            </w: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1338F1" w:rsidRPr="00F444E6" w:rsidRDefault="001338F1" w:rsidP="00F444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338F1" w:rsidRPr="00F444E6" w:rsidRDefault="001338F1" w:rsidP="00F444E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444E6">
        <w:rPr>
          <w:rFonts w:ascii="Times New Roman" w:hAnsi="Times New Roman"/>
          <w:sz w:val="24"/>
          <w:szCs w:val="24"/>
          <w:lang w:eastAsia="ru-RU"/>
        </w:rPr>
        <w:t xml:space="preserve">от «___»_______________ </w:t>
      </w:r>
      <w:smartTag w:uri="urn:schemas-microsoft-com:office:smarttags" w:element="metricconverter">
        <w:smartTagPr>
          <w:attr w:name="ProductID" w:val="2025 г"/>
        </w:smartTagPr>
        <w:r w:rsidRPr="00F444E6">
          <w:rPr>
            <w:rFonts w:ascii="Times New Roman" w:hAnsi="Times New Roman"/>
            <w:sz w:val="24"/>
            <w:szCs w:val="24"/>
            <w:lang w:eastAsia="ru-RU"/>
          </w:rPr>
          <w:t>2025 г</w:t>
        </w:r>
      </w:smartTag>
      <w:r w:rsidRPr="00F444E6">
        <w:rPr>
          <w:rFonts w:ascii="Times New Roman" w:hAnsi="Times New Roman"/>
          <w:sz w:val="24"/>
          <w:szCs w:val="24"/>
          <w:lang w:eastAsia="ru-RU"/>
        </w:rPr>
        <w:t>. № _____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Pr="009B31D1" w:rsidRDefault="001338F1" w:rsidP="00F444E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1338F1" w:rsidRPr="009B31D1" w:rsidRDefault="001338F1" w:rsidP="00F444E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к решению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</w:p>
    <w:p w:rsidR="001338F1" w:rsidRPr="009B31D1" w:rsidRDefault="001338F1" w:rsidP="00F444E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>от _________________ №________</w:t>
      </w: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1338F1" w:rsidRDefault="001338F1" w:rsidP="009B31D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F444E6" w:rsidRDefault="00CA612B" w:rsidP="00F444E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30" type="#_x0000_t75" alt="gerb3" style="width:42pt;height:54pt;visibility:visible">
            <v:imagedata r:id="rId4" o:title=""/>
          </v:shape>
        </w:pic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 w:rsidRPr="00F444E6">
        <w:rPr>
          <w:rFonts w:ascii="Arial" w:hAnsi="Arial" w:cs="Arial"/>
          <w:b/>
          <w:sz w:val="26"/>
          <w:szCs w:val="26"/>
          <w:lang w:eastAsia="ru-RU"/>
        </w:rPr>
        <w:t>РОССИЙСКАЯ ФЕДЕРАЦИЯ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sz w:val="26"/>
          <w:szCs w:val="26"/>
          <w:lang w:eastAsia="ru-RU"/>
        </w:rPr>
      </w:pPr>
      <w:r w:rsidRPr="00F444E6">
        <w:rPr>
          <w:rFonts w:ascii="Arial" w:hAnsi="Arial" w:cs="Arial"/>
          <w:sz w:val="26"/>
          <w:szCs w:val="26"/>
          <w:lang w:eastAsia="ru-RU"/>
        </w:rPr>
        <w:t>ЧЕЛЯБИНСКАЯ ОБЛАСТЬ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444E6">
        <w:rPr>
          <w:rFonts w:ascii="Arial" w:hAnsi="Arial" w:cs="Arial"/>
          <w:b/>
          <w:sz w:val="24"/>
          <w:szCs w:val="24"/>
          <w:lang w:eastAsia="ru-RU"/>
        </w:rPr>
        <w:t xml:space="preserve">СОБРАНИЕ ДЕПУТАТОВ </w:t>
      </w:r>
    </w:p>
    <w:p w:rsidR="001338F1" w:rsidRPr="00F444E6" w:rsidRDefault="001338F1" w:rsidP="00F444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444E6">
        <w:rPr>
          <w:rFonts w:ascii="Arial" w:hAnsi="Arial" w:cs="Arial"/>
          <w:b/>
          <w:sz w:val="24"/>
          <w:szCs w:val="24"/>
          <w:lang w:eastAsia="ru-RU"/>
        </w:rPr>
        <w:t>КУ</w:t>
      </w:r>
      <w:r>
        <w:rPr>
          <w:rFonts w:ascii="Arial" w:hAnsi="Arial" w:cs="Arial"/>
          <w:b/>
          <w:sz w:val="24"/>
          <w:szCs w:val="24"/>
          <w:lang w:eastAsia="ru-RU"/>
        </w:rPr>
        <w:t>НАШАКСКОГО МУНИЦИПАЛЬНОГО ОКРУГА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338F1" w:rsidRPr="00F444E6" w:rsidTr="00110E35">
        <w:trPr>
          <w:trHeight w:val="180"/>
        </w:trPr>
        <w:tc>
          <w:tcPr>
            <w:tcW w:w="9360" w:type="dxa"/>
            <w:tcBorders>
              <w:left w:val="nil"/>
              <w:bottom w:val="nil"/>
              <w:right w:val="nil"/>
            </w:tcBorders>
          </w:tcPr>
          <w:p w:rsidR="001338F1" w:rsidRPr="00F444E6" w:rsidRDefault="001338F1" w:rsidP="00110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44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456730, с. Кунашак, ул. Ленина, 103, Тел./факс (35148) 2-01-25, </w:t>
            </w:r>
          </w:p>
          <w:p w:rsidR="001338F1" w:rsidRPr="00F444E6" w:rsidRDefault="001338F1" w:rsidP="00110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lang w:eastAsia="ru-RU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ahoma"/>
                <w:color w:val="000000"/>
                <w:sz w:val="20"/>
                <w:szCs w:val="20"/>
                <w:lang w:val="en-US" w:eastAsia="ru-RU"/>
              </w:rPr>
              <w:t>Kunsobrdep</w:t>
            </w:r>
            <w:proofErr w:type="spellEnd"/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lang w:eastAsia="ru-RU"/>
              </w:rPr>
              <w:t>.</w:t>
            </w: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eastAsia="ru-RU"/>
              </w:rPr>
              <w:t>@</w:t>
            </w:r>
            <w:r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val="en-US" w:eastAsia="ru-RU"/>
              </w:rPr>
              <w:t>mail</w:t>
            </w:r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F444E6">
              <w:rPr>
                <w:rFonts w:ascii="Times New Roman" w:hAnsi="Times New Roman" w:cs="Tahoma"/>
                <w:color w:val="000000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:rsidR="001338F1" w:rsidRPr="00F444E6" w:rsidRDefault="001338F1" w:rsidP="00F444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338F1" w:rsidRPr="00F444E6" w:rsidRDefault="001338F1" w:rsidP="00F444E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444E6">
        <w:rPr>
          <w:rFonts w:ascii="Times New Roman" w:hAnsi="Times New Roman"/>
          <w:sz w:val="24"/>
          <w:szCs w:val="24"/>
          <w:lang w:eastAsia="ru-RU"/>
        </w:rPr>
        <w:t xml:space="preserve">от «___»_______________ </w:t>
      </w:r>
      <w:smartTag w:uri="urn:schemas-microsoft-com:office:smarttags" w:element="metricconverter">
        <w:smartTagPr>
          <w:attr w:name="ProductID" w:val="2025 г"/>
        </w:smartTagPr>
        <w:r w:rsidRPr="00F444E6">
          <w:rPr>
            <w:rFonts w:ascii="Times New Roman" w:hAnsi="Times New Roman"/>
            <w:sz w:val="24"/>
            <w:szCs w:val="24"/>
            <w:lang w:eastAsia="ru-RU"/>
          </w:rPr>
          <w:t>2025 г</w:t>
        </w:r>
      </w:smartTag>
      <w:r w:rsidRPr="00F444E6">
        <w:rPr>
          <w:rFonts w:ascii="Times New Roman" w:hAnsi="Times New Roman"/>
          <w:sz w:val="24"/>
          <w:szCs w:val="24"/>
          <w:lang w:eastAsia="ru-RU"/>
        </w:rPr>
        <w:t>. № _____</w:t>
      </w: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F444E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ЗАПРОС (ОБРАЩЕНИЕ) </w:t>
      </w:r>
    </w:p>
    <w:p w:rsidR="001338F1" w:rsidRPr="009B31D1" w:rsidRDefault="001338F1" w:rsidP="009B31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депутата Собрания депутатов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</w:t>
      </w: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338F1" w:rsidRPr="009B31D1" w:rsidRDefault="001338F1" w:rsidP="009B31D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1D1">
        <w:rPr>
          <w:rFonts w:ascii="Times New Roman" w:hAnsi="Times New Roman"/>
          <w:sz w:val="24"/>
          <w:szCs w:val="24"/>
          <w:lang w:eastAsia="ru-RU"/>
        </w:rPr>
        <w:t xml:space="preserve">Депутат Собрания депутатов </w:t>
      </w:r>
    </w:p>
    <w:p w:rsidR="001338F1" w:rsidRDefault="001338F1" w:rsidP="00F444E6">
      <w:pPr>
        <w:widowControl w:val="0"/>
        <w:tabs>
          <w:tab w:val="center" w:pos="1320"/>
        </w:tabs>
        <w:suppressAutoHyphens/>
        <w:spacing w:after="0" w:line="360" w:lineRule="auto"/>
        <w:jc w:val="both"/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1D1">
        <w:rPr>
          <w:rFonts w:ascii="Times New Roman" w:hAnsi="Times New Roman"/>
          <w:sz w:val="24"/>
          <w:szCs w:val="24"/>
          <w:lang w:eastAsia="ru-RU"/>
        </w:rPr>
        <w:t>муниципального округа</w:t>
      </w:r>
      <w:r w:rsidRPr="009B31D1">
        <w:rPr>
          <w:rFonts w:ascii="Times New Roman" w:hAnsi="Times New Roman"/>
          <w:sz w:val="24"/>
          <w:szCs w:val="24"/>
          <w:lang w:eastAsia="ru-RU"/>
        </w:rPr>
        <w:tab/>
      </w:r>
    </w:p>
    <w:sectPr w:rsidR="001338F1" w:rsidSect="005C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8DE"/>
    <w:rsid w:val="000C6B18"/>
    <w:rsid w:val="00110E35"/>
    <w:rsid w:val="001338F1"/>
    <w:rsid w:val="0013789C"/>
    <w:rsid w:val="005C2BFC"/>
    <w:rsid w:val="007C31BE"/>
    <w:rsid w:val="00912E71"/>
    <w:rsid w:val="009B31D1"/>
    <w:rsid w:val="009E78DE"/>
    <w:rsid w:val="00A404FE"/>
    <w:rsid w:val="00AE0E3B"/>
    <w:rsid w:val="00B21B2D"/>
    <w:rsid w:val="00C25A18"/>
    <w:rsid w:val="00C33EB8"/>
    <w:rsid w:val="00CA612B"/>
    <w:rsid w:val="00D02C0E"/>
    <w:rsid w:val="00EC48A3"/>
    <w:rsid w:val="00F4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219D04FF-2E61-464C-A280-833E04A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E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2025-09-19T10:02:00Z</cp:lastPrinted>
  <dcterms:created xsi:type="dcterms:W3CDTF">2025-05-23T06:16:00Z</dcterms:created>
  <dcterms:modified xsi:type="dcterms:W3CDTF">2025-09-24T03:58:00Z</dcterms:modified>
</cp:coreProperties>
</file>