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5C4" w:rsidRDefault="00DA75C4" w:rsidP="00DA75C4">
      <w:pPr>
        <w:tabs>
          <w:tab w:val="left" w:pos="4320"/>
        </w:tabs>
        <w:spacing w:line="360" w:lineRule="auto"/>
        <w:jc w:val="center"/>
      </w:pPr>
      <w:r>
        <w:t xml:space="preserve">                                                                                                      </w:t>
      </w:r>
    </w:p>
    <w:p w:rsidR="00DA75C4" w:rsidRDefault="00DA75C4" w:rsidP="00DA75C4">
      <w:pPr>
        <w:tabs>
          <w:tab w:val="left" w:pos="4320"/>
        </w:tabs>
        <w:spacing w:line="360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noProof/>
        </w:rPr>
        <w:drawing>
          <wp:inline distT="0" distB="0" distL="0" distR="0">
            <wp:extent cx="533400" cy="685800"/>
            <wp:effectExtent l="0" t="0" r="0" b="0"/>
            <wp:docPr id="1" name="Рисунок 1" descr="ger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75C4" w:rsidRPr="00686043" w:rsidRDefault="00DA75C4" w:rsidP="00DA75C4">
      <w:pPr>
        <w:jc w:val="center"/>
        <w:rPr>
          <w:b/>
        </w:rPr>
      </w:pPr>
      <w:r w:rsidRPr="00686043">
        <w:rPr>
          <w:b/>
        </w:rPr>
        <w:t xml:space="preserve">СОБРАНИЕ ДЕПУТАТОВ </w:t>
      </w:r>
    </w:p>
    <w:p w:rsidR="00DA75C4" w:rsidRPr="00686043" w:rsidRDefault="00DA75C4" w:rsidP="00DA75C4">
      <w:pPr>
        <w:jc w:val="center"/>
      </w:pPr>
      <w:r w:rsidRPr="00686043">
        <w:rPr>
          <w:b/>
        </w:rPr>
        <w:t xml:space="preserve">КУНАШАКСКОГО МУНИЦИПАЛЬНОГО </w:t>
      </w:r>
      <w:r>
        <w:rPr>
          <w:b/>
        </w:rPr>
        <w:t>ОКРУГА</w:t>
      </w:r>
      <w:r w:rsidRPr="00686043">
        <w:t xml:space="preserve"> </w:t>
      </w:r>
    </w:p>
    <w:p w:rsidR="00DA75C4" w:rsidRPr="00686043" w:rsidRDefault="00DA75C4" w:rsidP="00DA75C4">
      <w:pPr>
        <w:jc w:val="center"/>
        <w:rPr>
          <w:b/>
        </w:rPr>
      </w:pPr>
      <w:r w:rsidRPr="00686043">
        <w:rPr>
          <w:b/>
        </w:rPr>
        <w:t>ЧЕЛЯБИНСКОЙ ОБЛАСТИ</w:t>
      </w:r>
    </w:p>
    <w:p w:rsidR="00DA75C4" w:rsidRPr="009961DF" w:rsidRDefault="00DA75C4" w:rsidP="00DA75C4">
      <w:pPr>
        <w:jc w:val="center"/>
        <w:rPr>
          <w:rFonts w:ascii="Arial" w:hAnsi="Arial" w:cs="Arial"/>
          <w:sz w:val="20"/>
          <w:szCs w:val="20"/>
        </w:rPr>
      </w:pPr>
      <w:r w:rsidRPr="009961DF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55880</wp:posOffset>
                </wp:positionH>
                <wp:positionV relativeFrom="paragraph">
                  <wp:posOffset>114300</wp:posOffset>
                </wp:positionV>
                <wp:extent cx="5829300" cy="0"/>
                <wp:effectExtent l="36830" t="28575" r="29845" b="2857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1E2777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4pt,9pt" to="463.4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" strokeweight="4.5pt">
                <v:stroke linestyle="thickThin"/>
              </v:line>
            </w:pict>
          </mc:Fallback>
        </mc:AlternateContent>
      </w:r>
    </w:p>
    <w:p w:rsidR="00DA75C4" w:rsidRDefault="00DA75C4" w:rsidP="00DA75C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DA75C4" w:rsidRDefault="00361764" w:rsidP="00DA75C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8 </w:t>
      </w:r>
      <w:r w:rsidR="00DA75C4">
        <w:rPr>
          <w:b/>
          <w:sz w:val="32"/>
          <w:szCs w:val="32"/>
        </w:rPr>
        <w:t>заседание</w:t>
      </w:r>
    </w:p>
    <w:p w:rsidR="00DA75C4" w:rsidRDefault="00DA75C4" w:rsidP="00DA75C4">
      <w:pPr>
        <w:rPr>
          <w:rFonts w:ascii="Arial" w:hAnsi="Arial" w:cs="Arial"/>
          <w:sz w:val="22"/>
          <w:szCs w:val="22"/>
        </w:rPr>
      </w:pPr>
    </w:p>
    <w:p w:rsidR="00DA75C4" w:rsidRDefault="00361764" w:rsidP="00DA75C4">
      <w:r>
        <w:t xml:space="preserve"> «05</w:t>
      </w:r>
      <w:r w:rsidR="00DA75C4">
        <w:t>»</w:t>
      </w:r>
      <w:r>
        <w:t xml:space="preserve"> декабря 2025 г.  № 73</w:t>
      </w:r>
      <w:bookmarkStart w:id="0" w:name="_GoBack"/>
      <w:bookmarkEnd w:id="0"/>
    </w:p>
    <w:p w:rsidR="00DA75C4" w:rsidRDefault="00DA75C4" w:rsidP="00DA75C4"/>
    <w:tbl>
      <w:tblPr>
        <w:tblpPr w:leftFromText="180" w:rightFromText="180" w:vertAnchor="text" w:horzAnchor="margin" w:tblpY="-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</w:tblGrid>
      <w:tr w:rsidR="00DA75C4" w:rsidTr="0037273F">
        <w:trPr>
          <w:trHeight w:val="838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75C4" w:rsidRDefault="00DA75C4" w:rsidP="0037273F">
            <w:pPr>
              <w:jc w:val="both"/>
            </w:pPr>
            <w:r w:rsidRPr="00310EAD">
              <w:t xml:space="preserve">Об учреждении отраслевого (функционального) органа администрации </w:t>
            </w:r>
            <w:r>
              <w:t>Кунашакского</w:t>
            </w:r>
            <w:r w:rsidRPr="00310EAD">
              <w:t xml:space="preserve"> муниципального округа Челябинской области</w:t>
            </w:r>
          </w:p>
        </w:tc>
      </w:tr>
    </w:tbl>
    <w:p w:rsidR="00DA75C4" w:rsidRDefault="00DA75C4" w:rsidP="00DA75C4">
      <w:pPr>
        <w:ind w:right="3774"/>
      </w:pPr>
    </w:p>
    <w:p w:rsidR="00DA75C4" w:rsidRDefault="00DA75C4" w:rsidP="00DA75C4">
      <w:pPr>
        <w:ind w:right="3774"/>
      </w:pPr>
    </w:p>
    <w:p w:rsidR="00DA75C4" w:rsidRDefault="00DA75C4" w:rsidP="00DA75C4">
      <w:pPr>
        <w:ind w:right="3774"/>
      </w:pPr>
    </w:p>
    <w:p w:rsidR="00DA75C4" w:rsidRDefault="00DA75C4" w:rsidP="00DA75C4">
      <w:pPr>
        <w:spacing w:line="360" w:lineRule="auto"/>
        <w:ind w:right="-5" w:firstLine="720"/>
        <w:jc w:val="both"/>
      </w:pPr>
    </w:p>
    <w:p w:rsidR="00DA75C4" w:rsidRDefault="00DA75C4" w:rsidP="00DA75C4">
      <w:pPr>
        <w:spacing w:line="360" w:lineRule="auto"/>
        <w:ind w:right="-5" w:firstLine="720"/>
        <w:jc w:val="both"/>
      </w:pPr>
    </w:p>
    <w:p w:rsidR="00DA75C4" w:rsidRPr="002E492A" w:rsidRDefault="00DA75C4" w:rsidP="00DA75C4">
      <w:pPr>
        <w:ind w:right="-1" w:firstLine="567"/>
        <w:jc w:val="both"/>
        <w:rPr>
          <w:bCs/>
        </w:rPr>
      </w:pPr>
      <w:r w:rsidRPr="00310EAD">
        <w:t xml:space="preserve">В соответствии с </w:t>
      </w:r>
      <w:r>
        <w:t xml:space="preserve">Федеральным законом от 20.03.2025года </w:t>
      </w:r>
      <w:proofErr w:type="gramStart"/>
      <w:r>
        <w:t>№  33</w:t>
      </w:r>
      <w:proofErr w:type="gramEnd"/>
      <w:r>
        <w:t xml:space="preserve">-ФЗ </w:t>
      </w:r>
      <w:r w:rsidR="00FE7F16">
        <w:t xml:space="preserve">      </w:t>
      </w:r>
      <w:r>
        <w:t>«Об общих принципах организации местного самоуправления в единой системе публичной власти»</w:t>
      </w:r>
      <w:r w:rsidRPr="002E492A">
        <w:t xml:space="preserve">, Законом Челябинской области от 19 марта 2025 года № 36-ЗО «О статусе и границах Кунашакского муниципального округа Челябинской области», решением Собрания депутатов Кунашакского муниципального округа </w:t>
      </w:r>
      <w:r w:rsidRPr="002E492A">
        <w:rPr>
          <w:bCs/>
        </w:rPr>
        <w:t xml:space="preserve">от </w:t>
      </w:r>
      <w:r>
        <w:rPr>
          <w:bCs/>
        </w:rPr>
        <w:t xml:space="preserve">26 ноября 2025 года № 57 </w:t>
      </w:r>
      <w:r w:rsidRPr="002E492A">
        <w:rPr>
          <w:bCs/>
        </w:rPr>
        <w:t>«О</w:t>
      </w:r>
      <w:r>
        <w:rPr>
          <w:bCs/>
        </w:rPr>
        <w:t>б</w:t>
      </w:r>
      <w:r w:rsidRPr="002E492A">
        <w:rPr>
          <w:bCs/>
        </w:rPr>
        <w:t xml:space="preserve"> </w:t>
      </w:r>
      <w:r>
        <w:rPr>
          <w:bCs/>
        </w:rPr>
        <w:t>утверждении</w:t>
      </w:r>
      <w:r w:rsidRPr="002E492A">
        <w:rPr>
          <w:bCs/>
        </w:rPr>
        <w:t xml:space="preserve"> структуры администрации Кунашакского муниципального округа Челябинской области», </w:t>
      </w:r>
    </w:p>
    <w:p w:rsidR="00DA75C4" w:rsidRDefault="00DA75C4" w:rsidP="00FE7F16">
      <w:pPr>
        <w:spacing w:line="360" w:lineRule="auto"/>
        <w:ind w:right="-5"/>
        <w:jc w:val="both"/>
        <w:rPr>
          <w:b/>
        </w:rPr>
      </w:pPr>
      <w:r>
        <w:rPr>
          <w:b/>
        </w:rPr>
        <w:t>РЕШАЕТ:</w:t>
      </w:r>
      <w:r>
        <w:rPr>
          <w:b/>
        </w:rPr>
        <w:tab/>
      </w:r>
    </w:p>
    <w:p w:rsidR="00DA75C4" w:rsidRDefault="00DA75C4" w:rsidP="00DA75C4">
      <w:pPr>
        <w:ind w:right="-5" w:firstLine="720"/>
        <w:jc w:val="both"/>
      </w:pPr>
      <w:r>
        <w:t xml:space="preserve">1. </w:t>
      </w:r>
      <w:r w:rsidRPr="006D10AF">
        <w:t>Учредить в составе администрации Кунашакского муниципального округа Челябинской области с правами юридического лица отраслевой (функциональный) орган - Контрольно</w:t>
      </w:r>
      <w:r>
        <w:t>е</w:t>
      </w:r>
      <w:r w:rsidRPr="006D10AF">
        <w:t xml:space="preserve"> управлени</w:t>
      </w:r>
      <w:r>
        <w:t>е</w:t>
      </w:r>
      <w:r w:rsidRPr="006D10AF">
        <w:t xml:space="preserve"> администрации Кунашакского муниципального округа Челябинской области.</w:t>
      </w:r>
    </w:p>
    <w:p w:rsidR="00DA75C4" w:rsidRDefault="00DA75C4" w:rsidP="00DA75C4">
      <w:pPr>
        <w:ind w:right="-5" w:firstLine="720"/>
        <w:jc w:val="both"/>
      </w:pPr>
      <w:r>
        <w:t xml:space="preserve">2. Уполномочить руководителя Контрольного управления администрации Кунашакского муниципального округа Челябинской </w:t>
      </w:r>
      <w:proofErr w:type="gramStart"/>
      <w:r>
        <w:t xml:space="preserve">области  </w:t>
      </w:r>
      <w:proofErr w:type="spellStart"/>
      <w:r>
        <w:t>Саитхужину</w:t>
      </w:r>
      <w:proofErr w:type="spellEnd"/>
      <w:proofErr w:type="gramEnd"/>
      <w:r>
        <w:t xml:space="preserve"> Ирину </w:t>
      </w:r>
      <w:proofErr w:type="spellStart"/>
      <w:r>
        <w:t>Рифкатовну</w:t>
      </w:r>
      <w:proofErr w:type="spellEnd"/>
      <w:r>
        <w:t xml:space="preserve"> выступить заявителем о государственной регистрации Контрольного управления администрации Кунашакского муниципального округа Челябинской области </w:t>
      </w:r>
      <w:r w:rsidRPr="006D10AF">
        <w:t xml:space="preserve">в части внесений изменения наименования о юридическом лице и смене учредителя, содержащиеся </w:t>
      </w:r>
      <w:r w:rsidR="00FE7F16">
        <w:t xml:space="preserve">                </w:t>
      </w:r>
      <w:r w:rsidRPr="006D10AF">
        <w:t>в Едином государственном реестре юридических лиц</w:t>
      </w:r>
      <w:r>
        <w:t>.</w:t>
      </w:r>
    </w:p>
    <w:p w:rsidR="00DA75C4" w:rsidRDefault="00DA75C4" w:rsidP="00DA75C4">
      <w:pPr>
        <w:ind w:right="-5" w:firstLine="720"/>
        <w:jc w:val="both"/>
      </w:pPr>
      <w:r>
        <w:t>3. Настоящее решение опубликовать в газете «Знамя труда</w:t>
      </w:r>
      <w:proofErr w:type="gramStart"/>
      <w:r>
        <w:t>»,  разместить</w:t>
      </w:r>
      <w:proofErr w:type="gramEnd"/>
      <w:r>
        <w:t xml:space="preserve"> на официальном сайте администрации Кунашакского муниципального округа Челябинской области и в информационно-телекоммуникационной сети «Интернет».</w:t>
      </w:r>
    </w:p>
    <w:p w:rsidR="00DA75C4" w:rsidRDefault="00DA75C4" w:rsidP="00DA75C4">
      <w:pPr>
        <w:ind w:right="-1" w:firstLine="567"/>
        <w:jc w:val="both"/>
      </w:pPr>
      <w:r>
        <w:lastRenderedPageBreak/>
        <w:t>4.</w:t>
      </w:r>
      <w:r w:rsidRPr="006D6DD6">
        <w:t xml:space="preserve"> </w:t>
      </w:r>
      <w:r>
        <w:t>Настоящее решение вступает в силу со дня его принятия.</w:t>
      </w:r>
    </w:p>
    <w:p w:rsidR="00DA75C4" w:rsidRDefault="00DA75C4" w:rsidP="00DA75C4">
      <w:pPr>
        <w:ind w:right="-1" w:firstLine="567"/>
        <w:jc w:val="both"/>
        <w:rPr>
          <w:highlight w:val="yellow"/>
        </w:rPr>
      </w:pPr>
      <w:r>
        <w:t>5</w:t>
      </w:r>
      <w:r w:rsidRPr="00FC2180">
        <w:t>. Контроль</w:t>
      </w:r>
      <w:r>
        <w:t xml:space="preserve"> за исполнением решения возложить на постоянную комиссию по бюджету, налогам и предпринимательству Собрания депутатов.</w:t>
      </w:r>
    </w:p>
    <w:p w:rsidR="00DA75C4" w:rsidRDefault="00DA75C4" w:rsidP="00DA75C4">
      <w:pPr>
        <w:ind w:right="-6"/>
        <w:jc w:val="both"/>
      </w:pPr>
    </w:p>
    <w:p w:rsidR="00DA75C4" w:rsidRDefault="00DA75C4" w:rsidP="00DA75C4">
      <w:pPr>
        <w:ind w:right="-6"/>
        <w:jc w:val="both"/>
      </w:pPr>
    </w:p>
    <w:p w:rsidR="00DA75C4" w:rsidRPr="005A1B20" w:rsidRDefault="00DA75C4" w:rsidP="00DA75C4">
      <w:pPr>
        <w:rPr>
          <w:bCs/>
        </w:rPr>
      </w:pPr>
      <w:r w:rsidRPr="005A1B20">
        <w:rPr>
          <w:bCs/>
        </w:rPr>
        <w:t>Председатель Собрания депутатов</w:t>
      </w:r>
    </w:p>
    <w:p w:rsidR="00DA75C4" w:rsidRPr="005A1B20" w:rsidRDefault="00DA75C4" w:rsidP="00DA75C4">
      <w:pPr>
        <w:rPr>
          <w:bCs/>
        </w:rPr>
      </w:pPr>
      <w:r w:rsidRPr="005A1B20">
        <w:rPr>
          <w:bCs/>
        </w:rPr>
        <w:t>Кунашакского муниципального округа                                          Гусева Н.В.</w:t>
      </w:r>
    </w:p>
    <w:p w:rsidR="00DA75C4" w:rsidRPr="005A1B20" w:rsidRDefault="00DA75C4" w:rsidP="00DA75C4">
      <w:pPr>
        <w:rPr>
          <w:bCs/>
        </w:rPr>
      </w:pPr>
    </w:p>
    <w:p w:rsidR="00DA75C4" w:rsidRPr="005A1B20" w:rsidRDefault="00DA75C4" w:rsidP="00DA75C4">
      <w:pPr>
        <w:rPr>
          <w:bCs/>
        </w:rPr>
      </w:pPr>
    </w:p>
    <w:p w:rsidR="00DA75C4" w:rsidRPr="005A1B20" w:rsidRDefault="00DA75C4" w:rsidP="00DA75C4">
      <w:pPr>
        <w:rPr>
          <w:bCs/>
        </w:rPr>
      </w:pPr>
      <w:r w:rsidRPr="005A1B20">
        <w:rPr>
          <w:bCs/>
        </w:rPr>
        <w:t xml:space="preserve">Глава Кунашакского муниципального </w:t>
      </w:r>
      <w:r>
        <w:rPr>
          <w:bCs/>
        </w:rPr>
        <w:t>округа</w:t>
      </w:r>
      <w:r w:rsidRPr="005A1B20">
        <w:rPr>
          <w:bCs/>
        </w:rPr>
        <w:t xml:space="preserve">                             </w:t>
      </w:r>
      <w:proofErr w:type="spellStart"/>
      <w:r w:rsidRPr="005A1B20">
        <w:rPr>
          <w:bCs/>
        </w:rPr>
        <w:t>Вакилов</w:t>
      </w:r>
      <w:proofErr w:type="spellEnd"/>
      <w:r w:rsidRPr="005A1B20">
        <w:rPr>
          <w:bCs/>
        </w:rPr>
        <w:t xml:space="preserve"> Р.Г.</w:t>
      </w:r>
      <w:r w:rsidRPr="005A1B20">
        <w:rPr>
          <w:bCs/>
        </w:rPr>
        <w:tab/>
      </w:r>
      <w:r w:rsidRPr="005A1B20">
        <w:rPr>
          <w:bCs/>
        </w:rPr>
        <w:tab/>
      </w:r>
      <w:r w:rsidRPr="005A1B20">
        <w:rPr>
          <w:bCs/>
        </w:rPr>
        <w:tab/>
      </w:r>
      <w:r w:rsidRPr="005A1B20">
        <w:rPr>
          <w:bCs/>
        </w:rPr>
        <w:tab/>
      </w:r>
      <w:r w:rsidRPr="005A1B20">
        <w:rPr>
          <w:bCs/>
        </w:rPr>
        <w:tab/>
      </w:r>
    </w:p>
    <w:p w:rsidR="00DA75C4" w:rsidRPr="005A1B20" w:rsidRDefault="00DA75C4" w:rsidP="00DA75C4">
      <w:pPr>
        <w:rPr>
          <w:sz w:val="24"/>
          <w:szCs w:val="24"/>
        </w:rPr>
      </w:pPr>
    </w:p>
    <w:p w:rsidR="00DA75C4" w:rsidRDefault="00DA75C4" w:rsidP="00DA75C4">
      <w:pPr>
        <w:ind w:firstLine="5760"/>
        <w:jc w:val="right"/>
      </w:pPr>
    </w:p>
    <w:p w:rsidR="00DA75C4" w:rsidRPr="00A53203" w:rsidRDefault="00DA75C4" w:rsidP="00DA75C4">
      <w:pPr>
        <w:shd w:val="clear" w:color="auto" w:fill="FFFFFF"/>
        <w:jc w:val="both"/>
      </w:pPr>
      <w:r w:rsidRPr="00A53203">
        <w:t> </w:t>
      </w:r>
    </w:p>
    <w:p w:rsidR="00DA75C4" w:rsidRPr="00A53203" w:rsidRDefault="00DA75C4" w:rsidP="00DA75C4">
      <w:pPr>
        <w:ind w:firstLine="5760"/>
        <w:jc w:val="both"/>
      </w:pPr>
    </w:p>
    <w:p w:rsidR="00784EBC" w:rsidRDefault="00784EBC"/>
    <w:sectPr w:rsidR="00784E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E2D"/>
    <w:rsid w:val="00000C31"/>
    <w:rsid w:val="00361764"/>
    <w:rsid w:val="00600E2D"/>
    <w:rsid w:val="00784EBC"/>
    <w:rsid w:val="00DA75C4"/>
    <w:rsid w:val="00FE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22BB2C-03EE-4A45-B3DD-FD99CFAFE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75C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2025-12-09T09:59:00Z</dcterms:created>
  <dcterms:modified xsi:type="dcterms:W3CDTF">2025-12-10T05:42:00Z</dcterms:modified>
</cp:coreProperties>
</file>