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17" w:rsidRDefault="00807E1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807E17" w:rsidRPr="0084481C" w:rsidRDefault="00807E17" w:rsidP="00BF2235">
      <w:pPr>
        <w:spacing w:line="360" w:lineRule="auto"/>
        <w:jc w:val="center"/>
        <w:rPr>
          <w:b/>
          <w:bCs/>
          <w:sz w:val="28"/>
          <w:szCs w:val="28"/>
        </w:rPr>
      </w:pPr>
      <w:r w:rsidRPr="00A90C1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9pt;height:50.25pt;visibility:visible">
            <v:imagedata r:id="rId7" o:title="" blacklevel="6554f"/>
          </v:shape>
        </w:pic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 xml:space="preserve">СОБРАНИЕ ДЕПУТАТОВ </w: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>ЧЕЛЯБИНСКОЙ ОБЛАСТИ</w:t>
      </w:r>
    </w:p>
    <w:p w:rsidR="00807E17" w:rsidRPr="0084481C" w:rsidRDefault="00807E17" w:rsidP="00BF2235">
      <w:pPr>
        <w:jc w:val="center"/>
      </w:pPr>
      <w:r>
        <w:rPr>
          <w:noProof/>
        </w:rPr>
        <w:pict>
          <v:line id="Прямая соединительная линия 4" o:spid="_x0000_s1026" style="position:absolute;left:0;text-align:left;z-index:251658240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 w:rsidRPr="0084481C">
        <w:rPr>
          <w:b/>
          <w:bCs/>
          <w:sz w:val="28"/>
          <w:szCs w:val="28"/>
        </w:rPr>
        <w:t>РЕШЕНИЕ</w:t>
      </w:r>
    </w:p>
    <w:p w:rsidR="00807E17" w:rsidRPr="0084481C" w:rsidRDefault="00807E17" w:rsidP="00BF22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3  </w:t>
      </w:r>
      <w:r w:rsidRPr="0084481C">
        <w:rPr>
          <w:b/>
          <w:bCs/>
          <w:sz w:val="28"/>
          <w:szCs w:val="28"/>
        </w:rPr>
        <w:t>заседание</w:t>
      </w:r>
    </w:p>
    <w:p w:rsidR="00807E17" w:rsidRPr="0084481C" w:rsidRDefault="00807E17" w:rsidP="00BF2235">
      <w:pPr>
        <w:jc w:val="center"/>
        <w:rPr>
          <w:sz w:val="10"/>
          <w:szCs w:val="10"/>
        </w:rPr>
      </w:pPr>
    </w:p>
    <w:p w:rsidR="00807E17" w:rsidRPr="00632A7A" w:rsidRDefault="00807E17" w:rsidP="00BF22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25 » марта  </w:t>
      </w:r>
      <w:r w:rsidRPr="00632A7A">
        <w:rPr>
          <w:bCs/>
          <w:sz w:val="28"/>
          <w:szCs w:val="28"/>
        </w:rPr>
        <w:t xml:space="preserve">2020 г. № </w:t>
      </w:r>
      <w:r>
        <w:rPr>
          <w:bCs/>
          <w:sz w:val="28"/>
          <w:szCs w:val="28"/>
        </w:rPr>
        <w:t xml:space="preserve">21 </w:t>
      </w:r>
    </w:p>
    <w:p w:rsidR="00807E17" w:rsidRPr="00632A7A" w:rsidRDefault="00807E17" w:rsidP="00BF2235">
      <w:pPr>
        <w:rPr>
          <w:sz w:val="28"/>
          <w:szCs w:val="28"/>
        </w:rPr>
      </w:pPr>
    </w:p>
    <w:p w:rsidR="00807E17" w:rsidRDefault="00807E17" w:rsidP="00B01219">
      <w:pPr>
        <w:pStyle w:val="ConsPlusNormal"/>
        <w:tabs>
          <w:tab w:val="left" w:pos="4500"/>
          <w:tab w:val="left" w:pos="4860"/>
          <w:tab w:val="left" w:pos="5040"/>
        </w:tabs>
        <w:ind w:right="4495"/>
        <w:jc w:val="both"/>
        <w:outlineLvl w:val="0"/>
        <w:rPr>
          <w:rStyle w:val="FontStyle15"/>
          <w:bCs/>
          <w:sz w:val="28"/>
        </w:rPr>
      </w:pPr>
      <w:r w:rsidRPr="00632A7A">
        <w:rPr>
          <w:rStyle w:val="FontStyle15"/>
          <w:bCs/>
          <w:sz w:val="28"/>
        </w:rPr>
        <w:t>О муниципальном дорожном фонде Кунашакского муниципального района</w:t>
      </w:r>
    </w:p>
    <w:p w:rsidR="00807E17" w:rsidRPr="00B01219" w:rsidRDefault="00807E17" w:rsidP="00B01219">
      <w:pPr>
        <w:pStyle w:val="ConsPlusNormal"/>
        <w:tabs>
          <w:tab w:val="left" w:pos="4500"/>
          <w:tab w:val="left" w:pos="4860"/>
          <w:tab w:val="left" w:pos="5040"/>
        </w:tabs>
        <w:ind w:right="4495"/>
        <w:jc w:val="both"/>
        <w:outlineLvl w:val="0"/>
        <w:rPr>
          <w:bCs/>
        </w:rPr>
      </w:pPr>
    </w:p>
    <w:p w:rsidR="00807E17" w:rsidRPr="00632A7A" w:rsidRDefault="00807E17" w:rsidP="00B0121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632A7A">
        <w:rPr>
          <w:sz w:val="28"/>
          <w:szCs w:val="28"/>
        </w:rPr>
        <w:tab/>
        <w:t>В соответствии с п.5 ста</w:t>
      </w:r>
      <w:r>
        <w:rPr>
          <w:sz w:val="28"/>
          <w:szCs w:val="28"/>
        </w:rPr>
        <w:t>тьи 179.4. Бюджетного Кодекса Российской Федерации</w:t>
      </w:r>
      <w:r w:rsidRPr="00632A7A">
        <w:rPr>
          <w:sz w:val="28"/>
          <w:szCs w:val="28"/>
        </w:rPr>
        <w:t>, Федеральным Законом «Об общих принципах организации местного самоуправления в Российской Федерации» от 06.10.2003 года № 131-ФЗ,</w:t>
      </w:r>
      <w:r>
        <w:rPr>
          <w:sz w:val="28"/>
          <w:szCs w:val="28"/>
        </w:rPr>
        <w:t xml:space="preserve"> Уставом Кунашакского муниципального района  Собрание депутатов Кунашакского муниципального района </w:t>
      </w:r>
      <w:r w:rsidRPr="00632A7A">
        <w:rPr>
          <w:sz w:val="28"/>
          <w:szCs w:val="28"/>
        </w:rPr>
        <w:t xml:space="preserve"> </w:t>
      </w:r>
    </w:p>
    <w:p w:rsidR="00807E17" w:rsidRPr="00632A7A" w:rsidRDefault="00807E17" w:rsidP="00632A7A">
      <w:pPr>
        <w:pStyle w:val="Style6"/>
        <w:widowControl/>
        <w:spacing w:line="240" w:lineRule="auto"/>
        <w:ind w:right="-96" w:firstLine="0"/>
        <w:jc w:val="both"/>
        <w:rPr>
          <w:rStyle w:val="FontStyle15"/>
          <w:rFonts w:cs="Times New Roman"/>
          <w:b/>
          <w:bCs/>
          <w:sz w:val="28"/>
          <w:szCs w:val="28"/>
        </w:rPr>
      </w:pPr>
      <w:r w:rsidRPr="00632A7A">
        <w:rPr>
          <w:rStyle w:val="FontStyle15"/>
          <w:rFonts w:cs="Times New Roman"/>
          <w:b/>
          <w:bCs/>
          <w:sz w:val="28"/>
          <w:szCs w:val="28"/>
        </w:rPr>
        <w:t xml:space="preserve">           РЕШАЕТ:</w:t>
      </w:r>
    </w:p>
    <w:p w:rsidR="00807E17" w:rsidRDefault="00807E17" w:rsidP="00256E48">
      <w:pPr>
        <w:pStyle w:val="Style6"/>
        <w:widowControl/>
        <w:numPr>
          <w:ilvl w:val="0"/>
          <w:numId w:val="3"/>
        </w:numPr>
        <w:tabs>
          <w:tab w:val="left" w:pos="680"/>
          <w:tab w:val="left" w:pos="1080"/>
        </w:tabs>
        <w:spacing w:line="360" w:lineRule="auto"/>
        <w:ind w:left="0" w:right="-96" w:firstLine="705"/>
        <w:jc w:val="both"/>
        <w:rPr>
          <w:rStyle w:val="FontStyle15"/>
          <w:rFonts w:cs="Times New Roman"/>
          <w:sz w:val="28"/>
          <w:szCs w:val="28"/>
        </w:rPr>
      </w:pPr>
      <w:r w:rsidRPr="00632A7A">
        <w:rPr>
          <w:rStyle w:val="FontStyle15"/>
          <w:rFonts w:cs="Times New Roman"/>
          <w:sz w:val="28"/>
          <w:szCs w:val="28"/>
        </w:rPr>
        <w:t>Создать Муниципальный дорожный фонд Кунашакского муниципального района.</w:t>
      </w:r>
    </w:p>
    <w:p w:rsidR="00807E17" w:rsidRPr="00632A7A" w:rsidRDefault="00807E17" w:rsidP="00256E48">
      <w:pPr>
        <w:pStyle w:val="Style6"/>
        <w:widowControl/>
        <w:numPr>
          <w:ilvl w:val="0"/>
          <w:numId w:val="3"/>
        </w:numPr>
        <w:tabs>
          <w:tab w:val="left" w:pos="900"/>
          <w:tab w:val="left" w:pos="1080"/>
        </w:tabs>
        <w:spacing w:line="360" w:lineRule="auto"/>
        <w:ind w:left="0" w:right="-96" w:firstLine="705"/>
        <w:jc w:val="both"/>
        <w:rPr>
          <w:rStyle w:val="FontStyle15"/>
          <w:rFonts w:cs="Times New Roman"/>
          <w:sz w:val="28"/>
          <w:szCs w:val="28"/>
        </w:rPr>
      </w:pPr>
      <w:r w:rsidRPr="00632A7A">
        <w:rPr>
          <w:rStyle w:val="FontStyle15"/>
          <w:rFonts w:cs="Times New Roman"/>
          <w:sz w:val="28"/>
          <w:szCs w:val="28"/>
        </w:rPr>
        <w:t>Утвердить Порядок формирования и использования бюджетных ассигнований муниципального дорожного фонда Кунашакского муниципал</w:t>
      </w:r>
      <w:r>
        <w:rPr>
          <w:rStyle w:val="FontStyle15"/>
          <w:rFonts w:cs="Times New Roman"/>
          <w:sz w:val="28"/>
          <w:szCs w:val="28"/>
        </w:rPr>
        <w:t>ьного района согласно приложению</w:t>
      </w:r>
      <w:r w:rsidRPr="00632A7A">
        <w:rPr>
          <w:rStyle w:val="FontStyle15"/>
          <w:rFonts w:cs="Times New Roman"/>
          <w:sz w:val="28"/>
          <w:szCs w:val="28"/>
        </w:rPr>
        <w:t>.</w:t>
      </w:r>
    </w:p>
    <w:p w:rsidR="00807E17" w:rsidRDefault="00807E17" w:rsidP="00B01219">
      <w:pPr>
        <w:spacing w:line="360" w:lineRule="auto"/>
        <w:ind w:firstLine="705"/>
        <w:jc w:val="both"/>
        <w:rPr>
          <w:rStyle w:val="FontStyle15"/>
          <w:sz w:val="28"/>
          <w:szCs w:val="28"/>
        </w:rPr>
      </w:pPr>
      <w:r w:rsidRPr="00632A7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r>
        <w:rPr>
          <w:rStyle w:val="FontStyle15"/>
          <w:sz w:val="28"/>
          <w:szCs w:val="28"/>
        </w:rPr>
        <w:t>Признать утратившим  силу:</w:t>
      </w:r>
    </w:p>
    <w:p w:rsidR="00807E17" w:rsidRDefault="00807E17" w:rsidP="00B01219">
      <w:pPr>
        <w:spacing w:line="360" w:lineRule="auto"/>
        <w:ind w:firstLine="705"/>
        <w:jc w:val="both"/>
        <w:rPr>
          <w:rStyle w:val="FontStyle15"/>
          <w:sz w:val="28"/>
          <w:szCs w:val="28"/>
        </w:rPr>
      </w:pPr>
      <w:r w:rsidRPr="00632A7A">
        <w:rPr>
          <w:rStyle w:val="FontStyle15"/>
          <w:sz w:val="28"/>
          <w:szCs w:val="28"/>
        </w:rPr>
        <w:t>решение Собрания депутатов Кунашакского муниципального района от 26.03.2014г. № 26  «О муниципальном дорожном фонде Кунаш</w:t>
      </w:r>
      <w:r>
        <w:rPr>
          <w:rStyle w:val="FontStyle15"/>
          <w:sz w:val="28"/>
          <w:szCs w:val="28"/>
        </w:rPr>
        <w:t>акского муниципального района»;</w:t>
      </w:r>
    </w:p>
    <w:p w:rsidR="00807E17" w:rsidRDefault="00807E17" w:rsidP="00B01219">
      <w:pPr>
        <w:spacing w:line="360" w:lineRule="auto"/>
        <w:ind w:firstLine="705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решение Собрания депутатов Кунашакского муниципального района  от 18.06.2015 г. № 65 « О внесении изменений в решение Собрания депутатов Кунашакского муниципального района </w:t>
      </w:r>
      <w:r w:rsidRPr="00632A7A">
        <w:rPr>
          <w:rStyle w:val="FontStyle15"/>
          <w:sz w:val="28"/>
          <w:szCs w:val="28"/>
        </w:rPr>
        <w:t>от 26.03.2014г. № 26  «О муниципальном дорожном фонде Кунаш</w:t>
      </w:r>
      <w:r>
        <w:rPr>
          <w:rStyle w:val="FontStyle15"/>
          <w:sz w:val="28"/>
          <w:szCs w:val="28"/>
        </w:rPr>
        <w:t>акского муниципального района»;</w:t>
      </w:r>
    </w:p>
    <w:p w:rsidR="00807E17" w:rsidRDefault="00807E17" w:rsidP="00B01219">
      <w:pPr>
        <w:spacing w:line="360" w:lineRule="auto"/>
        <w:ind w:firstLine="705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решение Собрания депутатов Кунашакского муниципального района  от 14.09.2016г. № 106 « О внесении изменений в решение Собрания депутатов Кунашакского муниципального района </w:t>
      </w:r>
      <w:r w:rsidRPr="00632A7A">
        <w:rPr>
          <w:rStyle w:val="FontStyle15"/>
          <w:sz w:val="28"/>
          <w:szCs w:val="28"/>
        </w:rPr>
        <w:t>от 26.03.2014г. № 26  «О муниципальном дорожном фонде Кунаш</w:t>
      </w:r>
      <w:r>
        <w:rPr>
          <w:rStyle w:val="FontStyle15"/>
          <w:sz w:val="28"/>
          <w:szCs w:val="28"/>
        </w:rPr>
        <w:t>акского муниципального района»;</w:t>
      </w:r>
    </w:p>
    <w:p w:rsidR="00807E17" w:rsidRPr="00632A7A" w:rsidRDefault="00807E17" w:rsidP="00B01219">
      <w:pPr>
        <w:spacing w:line="360" w:lineRule="auto"/>
        <w:ind w:firstLine="705"/>
        <w:jc w:val="both"/>
        <w:rPr>
          <w:sz w:val="28"/>
          <w:szCs w:val="28"/>
        </w:rPr>
      </w:pPr>
      <w:r w:rsidRPr="00632A7A">
        <w:rPr>
          <w:rStyle w:val="FontStyle15"/>
          <w:sz w:val="28"/>
          <w:szCs w:val="28"/>
        </w:rPr>
        <w:t xml:space="preserve">решение Собрания депутатов Кунашакского муниципального района </w:t>
      </w:r>
      <w:r w:rsidRPr="00632A7A">
        <w:rPr>
          <w:sz w:val="28"/>
          <w:szCs w:val="28"/>
        </w:rPr>
        <w:t xml:space="preserve">от 27.09.2017г. </w:t>
      </w:r>
      <w:r w:rsidRPr="00632A7A">
        <w:rPr>
          <w:spacing w:val="-1"/>
          <w:sz w:val="28"/>
          <w:szCs w:val="28"/>
        </w:rPr>
        <w:t xml:space="preserve">№ 113 </w:t>
      </w:r>
      <w:r w:rsidRPr="00632A7A">
        <w:rPr>
          <w:sz w:val="28"/>
          <w:szCs w:val="28"/>
        </w:rPr>
        <w:t>«О внесении изменений в Порядок формирования и использования бюджетных ассигнований муниципального дорожного фонда Кунашакского муниципального района, утвержденного решением Собрания депутатов 26.03.2014г. № 26» .</w:t>
      </w:r>
    </w:p>
    <w:p w:rsidR="00807E17" w:rsidRPr="00256E48" w:rsidRDefault="00807E17" w:rsidP="00256E48">
      <w:pPr>
        <w:pStyle w:val="ConsPlusNormal"/>
        <w:spacing w:line="360" w:lineRule="auto"/>
        <w:jc w:val="both"/>
        <w:outlineLvl w:val="0"/>
      </w:pPr>
      <w:r>
        <w:t xml:space="preserve">          4</w:t>
      </w:r>
      <w:r w:rsidRPr="00632A7A">
        <w:t xml:space="preserve">. Настоящее решение вступает в силу со дня его подписания и распространяется на правоотношения с 01.01.2020 года. </w:t>
      </w:r>
    </w:p>
    <w:p w:rsidR="00807E17" w:rsidRPr="00632A7A" w:rsidRDefault="00807E17" w:rsidP="00FD1863">
      <w:pPr>
        <w:spacing w:line="276" w:lineRule="auto"/>
        <w:jc w:val="both"/>
        <w:rPr>
          <w:bCs/>
          <w:sz w:val="28"/>
          <w:szCs w:val="28"/>
        </w:rPr>
      </w:pPr>
      <w:r w:rsidRPr="00632A7A">
        <w:rPr>
          <w:bCs/>
          <w:sz w:val="28"/>
          <w:szCs w:val="28"/>
        </w:rPr>
        <w:t>Председатель</w:t>
      </w:r>
    </w:p>
    <w:p w:rsidR="00807E17" w:rsidRPr="00632A7A" w:rsidRDefault="00807E17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  <w:t xml:space="preserve">       А.В. Платонов</w:t>
      </w: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Default="00807E17" w:rsidP="00FD1863">
      <w:pPr>
        <w:spacing w:line="360" w:lineRule="auto"/>
        <w:jc w:val="right"/>
        <w:rPr>
          <w:bCs/>
        </w:rPr>
      </w:pPr>
    </w:p>
    <w:p w:rsidR="00807E17" w:rsidRPr="00256E48" w:rsidRDefault="00807E17" w:rsidP="00256E48">
      <w:pPr>
        <w:jc w:val="right"/>
        <w:rPr>
          <w:bCs/>
          <w:sz w:val="28"/>
          <w:szCs w:val="28"/>
        </w:rPr>
      </w:pPr>
      <w:r w:rsidRPr="00256E48">
        <w:rPr>
          <w:bCs/>
          <w:sz w:val="28"/>
          <w:szCs w:val="28"/>
        </w:rPr>
        <w:t>Приложение</w:t>
      </w:r>
    </w:p>
    <w:p w:rsidR="00807E17" w:rsidRPr="00256E48" w:rsidRDefault="00807E17" w:rsidP="00256E48">
      <w:pPr>
        <w:jc w:val="right"/>
        <w:rPr>
          <w:bCs/>
          <w:sz w:val="28"/>
          <w:szCs w:val="28"/>
        </w:rPr>
      </w:pPr>
      <w:r w:rsidRPr="00256E48">
        <w:rPr>
          <w:bCs/>
          <w:sz w:val="28"/>
          <w:szCs w:val="28"/>
        </w:rPr>
        <w:t>к решению Собрания депутатов</w:t>
      </w:r>
    </w:p>
    <w:p w:rsidR="00807E17" w:rsidRPr="00256E48" w:rsidRDefault="00807E17" w:rsidP="00256E48">
      <w:pPr>
        <w:jc w:val="right"/>
        <w:rPr>
          <w:bCs/>
          <w:sz w:val="28"/>
          <w:szCs w:val="28"/>
        </w:rPr>
      </w:pPr>
      <w:r w:rsidRPr="00256E48">
        <w:rPr>
          <w:bCs/>
          <w:sz w:val="28"/>
          <w:szCs w:val="28"/>
        </w:rPr>
        <w:t>Кунашакского муниципального района</w:t>
      </w:r>
    </w:p>
    <w:p w:rsidR="00807E17" w:rsidRPr="00256E48" w:rsidRDefault="00807E17" w:rsidP="00256E4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 25 </w:t>
      </w:r>
      <w:r w:rsidRPr="00256E4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марта  </w:t>
      </w:r>
      <w:r w:rsidRPr="00256E48">
        <w:rPr>
          <w:bCs/>
          <w:sz w:val="28"/>
          <w:szCs w:val="28"/>
        </w:rPr>
        <w:t xml:space="preserve">2020г. № </w:t>
      </w:r>
      <w:r>
        <w:rPr>
          <w:bCs/>
          <w:sz w:val="28"/>
          <w:szCs w:val="28"/>
        </w:rPr>
        <w:t>21</w:t>
      </w:r>
    </w:p>
    <w:p w:rsidR="00807E17" w:rsidRPr="008F00BA" w:rsidRDefault="00807E17" w:rsidP="00FD1863">
      <w:pPr>
        <w:spacing w:line="360" w:lineRule="auto"/>
        <w:jc w:val="right"/>
        <w:rPr>
          <w:bCs/>
        </w:rPr>
      </w:pPr>
    </w:p>
    <w:p w:rsidR="00807E17" w:rsidRPr="000F2CF5" w:rsidRDefault="00807E17" w:rsidP="000F2C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2CF5">
        <w:rPr>
          <w:b/>
          <w:bCs/>
          <w:sz w:val="28"/>
          <w:szCs w:val="28"/>
        </w:rPr>
        <w:t>ПОРЯДОК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2CF5">
        <w:rPr>
          <w:b/>
          <w:bCs/>
          <w:sz w:val="28"/>
          <w:szCs w:val="28"/>
        </w:rPr>
        <w:t>формирования и использования бюджетных ассигнований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2CF5">
        <w:rPr>
          <w:b/>
          <w:bCs/>
          <w:sz w:val="28"/>
          <w:szCs w:val="28"/>
        </w:rPr>
        <w:t>муниципального дорожного фонда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2CF5">
        <w:rPr>
          <w:b/>
          <w:bCs/>
          <w:sz w:val="28"/>
          <w:szCs w:val="28"/>
        </w:rPr>
        <w:t>Кунашакского муниципального района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7E17" w:rsidRPr="008F00BA" w:rsidRDefault="00807E17" w:rsidP="008F00B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00BA">
        <w:rPr>
          <w:sz w:val="28"/>
          <w:szCs w:val="28"/>
        </w:rPr>
        <w:t xml:space="preserve">Настоящий Порядок формирования и использования </w:t>
      </w:r>
      <w:r w:rsidRPr="008F00BA">
        <w:rPr>
          <w:bCs/>
          <w:sz w:val="28"/>
          <w:szCs w:val="28"/>
        </w:rPr>
        <w:t>бюджетных ассигнований</w:t>
      </w:r>
      <w:r w:rsidRPr="008F00BA">
        <w:rPr>
          <w:sz w:val="28"/>
          <w:szCs w:val="28"/>
        </w:rPr>
        <w:t xml:space="preserve"> муниципального дорожного фонда </w:t>
      </w:r>
      <w:r w:rsidRPr="008F00BA">
        <w:rPr>
          <w:bCs/>
          <w:sz w:val="28"/>
          <w:szCs w:val="28"/>
        </w:rPr>
        <w:t>Кунашакского муниципального района</w:t>
      </w:r>
      <w:r w:rsidRPr="008F00BA">
        <w:rPr>
          <w:sz w:val="28"/>
          <w:szCs w:val="28"/>
        </w:rPr>
        <w:t xml:space="preserve"> (далее - Порядок) разработан в соответствии с Бюджетным </w:t>
      </w:r>
      <w:hyperlink r:id="rId8" w:history="1">
        <w:r w:rsidRPr="008F00BA">
          <w:rPr>
            <w:sz w:val="28"/>
            <w:szCs w:val="28"/>
          </w:rPr>
          <w:t>кодексом</w:t>
        </w:r>
      </w:hyperlink>
      <w:r w:rsidRPr="008F00BA">
        <w:rPr>
          <w:sz w:val="28"/>
          <w:szCs w:val="28"/>
        </w:rPr>
        <w:t xml:space="preserve"> Российской Федерации, Федеральным законом от 06.10.200</w:t>
      </w:r>
      <w:r>
        <w:rPr>
          <w:sz w:val="28"/>
          <w:szCs w:val="28"/>
        </w:rPr>
        <w:t>года №</w:t>
      </w:r>
      <w:r w:rsidRPr="008F00BA">
        <w:rPr>
          <w:sz w:val="28"/>
          <w:szCs w:val="28"/>
        </w:rPr>
        <w:t xml:space="preserve"> 131-ФЗ"Об общих принципах организации местного самоуправления в Российской Федерации", Федеральн</w:t>
      </w:r>
      <w:r>
        <w:rPr>
          <w:sz w:val="28"/>
          <w:szCs w:val="28"/>
        </w:rPr>
        <w:t>ым з</w:t>
      </w:r>
      <w:r w:rsidRPr="008F00BA">
        <w:rPr>
          <w:sz w:val="28"/>
          <w:szCs w:val="28"/>
        </w:rPr>
        <w:t>акон</w:t>
      </w:r>
      <w:r>
        <w:rPr>
          <w:sz w:val="28"/>
          <w:szCs w:val="28"/>
        </w:rPr>
        <w:t xml:space="preserve">ом </w:t>
      </w:r>
      <w:r w:rsidRPr="008F00BA">
        <w:rPr>
          <w:sz w:val="28"/>
          <w:szCs w:val="28"/>
        </w:rPr>
        <w:t xml:space="preserve">от 08.11.2007 N 257-ФЗ "Об автомобильных дорогах и о дорожной деятельности в Российской Федерации» и определяет основные принципы формирования и использования бюджетных ассигнований муниципального дорожного фонда </w:t>
      </w:r>
      <w:r w:rsidRPr="008F00BA">
        <w:rPr>
          <w:bCs/>
          <w:sz w:val="28"/>
          <w:szCs w:val="28"/>
        </w:rPr>
        <w:t>Кунашакского муниципального района.</w:t>
      </w:r>
    </w:p>
    <w:p w:rsidR="00807E17" w:rsidRDefault="00807E17" w:rsidP="008F00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ar7"/>
      <w:bookmarkEnd w:id="0"/>
      <w:r w:rsidRPr="008F00BA">
        <w:rPr>
          <w:sz w:val="28"/>
          <w:szCs w:val="28"/>
        </w:rPr>
        <w:t>2. Муниципальный дорожный фонд Кунашакского муниципального района (далее – муниципальный дорожный фонд) – это часть средств бюджета  Кунашакского муниципального района, подлежащая использованию в целях финансового обеспечения дорожной деятельности в отношении автомобильных дорог местного значения общего пользования в границах Кунашакского муниципального района,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Кун</w:t>
      </w:r>
      <w:r>
        <w:rPr>
          <w:sz w:val="28"/>
          <w:szCs w:val="28"/>
        </w:rPr>
        <w:t xml:space="preserve">ашакского муниципального района, на основании части 4 статьи 14 и статьи 15 </w:t>
      </w:r>
      <w:r w:rsidRPr="008F00BA">
        <w:rPr>
          <w:sz w:val="28"/>
          <w:szCs w:val="28"/>
        </w:rPr>
        <w:t>Федеральн</w:t>
      </w:r>
      <w:r>
        <w:rPr>
          <w:sz w:val="28"/>
          <w:szCs w:val="28"/>
        </w:rPr>
        <w:t>ого З</w:t>
      </w:r>
      <w:r w:rsidRPr="008F00BA">
        <w:rPr>
          <w:sz w:val="28"/>
          <w:szCs w:val="28"/>
        </w:rPr>
        <w:t>акон</w:t>
      </w:r>
      <w:r>
        <w:rPr>
          <w:sz w:val="28"/>
          <w:szCs w:val="28"/>
        </w:rPr>
        <w:t xml:space="preserve">а от 06.10.2003 года № </w:t>
      </w:r>
      <w:r w:rsidRPr="008F00BA">
        <w:rPr>
          <w:sz w:val="28"/>
          <w:szCs w:val="28"/>
        </w:rPr>
        <w:t>131-ФЗ "Об общих принципах организации местного самоуправления в Российской Федерации"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 xml:space="preserve">Планирование бюджетных ассигнований муниципального дорожного фонда осуществляется одновременно с составлением проекта бюджета </w:t>
      </w:r>
      <w:r w:rsidRPr="000F2CF5">
        <w:rPr>
          <w:bCs/>
          <w:sz w:val="28"/>
          <w:szCs w:val="28"/>
        </w:rPr>
        <w:t>Кунашакского муниципального района</w:t>
      </w:r>
      <w:r w:rsidRPr="000F2CF5">
        <w:rPr>
          <w:sz w:val="28"/>
          <w:szCs w:val="28"/>
        </w:rPr>
        <w:t xml:space="preserve"> на очередной финансовый год и плановый период в соответствии с правовыми актами Кунашакского муниципального района.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>Объем бюджетных ассигнований муниципального дорожного фонда утверждается решением Собрания депутатов Кунашакского муниципального района о районном бюджете Кунашакского муниципального района на очередной финансовый год (очередной финансовый год и плановый период).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>Объем бюджетных ассигнований муниципального дорожного фонда формируется: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от акцизов на автомобильный бензин, прямогонный бензин, дизельное топливо, моторные масла для дизельных и карбюраторных (инжекторных) двигателей, подлежащих зачислению в бюджет Кунашакского муниципального района;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от безвозмездных поступлений из других бюджетов бюджетной системы Российской Федерации на обеспечение дорожной деятельности в отношении автомобильных дорог общего пользования муниципального значения;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от прочих поступлений</w:t>
      </w:r>
      <w:r>
        <w:rPr>
          <w:sz w:val="28"/>
          <w:szCs w:val="28"/>
        </w:rPr>
        <w:t xml:space="preserve"> в </w:t>
      </w:r>
      <w:r w:rsidRPr="000F2CF5">
        <w:rPr>
          <w:sz w:val="28"/>
          <w:szCs w:val="28"/>
        </w:rPr>
        <w:t>бюджет Кунашакского муниципального района.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>В течение финансового  года объем бюджетных ассигнований дорожного фонда может уточняться на сумму поступивших доходов и объемов бюджетных ассигнований, указанных в п.5 настоящего Порядка, путем внесения в установленном порядке изменений в районный бюджет Кунашакского муниципального района на очередной финансовый год и плановый период.</w:t>
      </w:r>
    </w:p>
    <w:p w:rsidR="00807E17" w:rsidRPr="005E6509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 </w:t>
      </w:r>
      <w:r w:rsidRPr="005E6509">
        <w:rPr>
          <w:sz w:val="28"/>
          <w:szCs w:val="28"/>
        </w:rPr>
        <w:t xml:space="preserve">Муниципальный дорожный фонд используется: </w:t>
      </w:r>
    </w:p>
    <w:p w:rsidR="00807E17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6509">
        <w:rPr>
          <w:sz w:val="28"/>
          <w:szCs w:val="28"/>
        </w:rPr>
        <w:t xml:space="preserve">на проектирование, строительство, капитальный ремонт, ремонт и содержание автомобильных дорог общего пользования местного значения вне границ </w:t>
      </w:r>
      <w:r>
        <w:rPr>
          <w:sz w:val="28"/>
          <w:szCs w:val="28"/>
        </w:rPr>
        <w:t xml:space="preserve">и в границах </w:t>
      </w:r>
      <w:r w:rsidRPr="005E6509">
        <w:rPr>
          <w:sz w:val="28"/>
          <w:szCs w:val="28"/>
        </w:rPr>
        <w:t>населенных пунктов в границах Кунашакского муниципального района;</w:t>
      </w:r>
    </w:p>
    <w:p w:rsidR="00807E17" w:rsidRPr="0045288B" w:rsidRDefault="00807E17" w:rsidP="00FD255D">
      <w:pPr>
        <w:pStyle w:val="ConsPlusNormal"/>
        <w:ind w:firstLine="540"/>
        <w:jc w:val="both"/>
      </w:pPr>
      <w:r w:rsidRPr="0045288B">
        <w:t xml:space="preserve">на проектирование, строительство, капитальный ремонт, ремонт и содержание дворовых </w:t>
      </w:r>
      <w:r>
        <w:t xml:space="preserve">и общественных </w:t>
      </w:r>
      <w:r w:rsidRPr="0045288B">
        <w:t xml:space="preserve">территорий, проездов к дворовым </w:t>
      </w:r>
      <w:r>
        <w:t xml:space="preserve">и общественным </w:t>
      </w:r>
      <w:bookmarkStart w:id="1" w:name="_GoBack"/>
      <w:bookmarkEnd w:id="1"/>
      <w:r w:rsidRPr="0045288B">
        <w:t>территориям и зданиям в границах населенных пунктов Кунашакского муниципального района;</w:t>
      </w:r>
    </w:p>
    <w:p w:rsidR="00807E17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6509">
        <w:rPr>
          <w:sz w:val="28"/>
          <w:szCs w:val="28"/>
        </w:rPr>
        <w:t xml:space="preserve">на приобретение </w:t>
      </w:r>
      <w:r w:rsidRPr="00E219B2">
        <w:rPr>
          <w:sz w:val="28"/>
          <w:szCs w:val="28"/>
        </w:rPr>
        <w:t>и ремонт</w:t>
      </w:r>
      <w:r>
        <w:rPr>
          <w:sz w:val="28"/>
          <w:szCs w:val="28"/>
        </w:rPr>
        <w:t xml:space="preserve"> </w:t>
      </w:r>
      <w:r w:rsidRPr="005E6509">
        <w:rPr>
          <w:sz w:val="28"/>
          <w:szCs w:val="28"/>
        </w:rPr>
        <w:t>дорожно-строительной техники, необходимой для осуществления дорожной деятельности;</w:t>
      </w:r>
    </w:p>
    <w:p w:rsidR="00807E17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создание резерва муниципального дорожного фонда;</w:t>
      </w:r>
    </w:p>
    <w:p w:rsidR="00807E17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</w:rPr>
        <w:t>на финансирование мероприятий дорожной деятельности в рамках муниципальных программ, действующих на территории Кунашакского муниципального района;</w:t>
      </w:r>
    </w:p>
    <w:p w:rsidR="00807E17" w:rsidRPr="007D5511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3B53">
        <w:rPr>
          <w:sz w:val="28"/>
          <w:szCs w:val="28"/>
          <w:shd w:val="clear" w:color="auto" w:fill="FFFFFF"/>
        </w:rPr>
        <w:t>на финансирование элементов обустройства автомобильных дорог – сооружений, к которым относятся дорожные знаки, дорожные ограждения, светофоры,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тротуары, другие предназначенные для обеспечения дорожного движения, в том числе его безопасности, сооружения, за исключением дорожного сервиса;</w:t>
      </w:r>
    </w:p>
    <w:p w:rsidR="00807E17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финансовое обеспечение деятельности муниципальных учреждений района, обеспечивающих дорожную деятельность в отношении автомобильных дорог общего пользования местного значения района;</w:t>
      </w:r>
    </w:p>
    <w:p w:rsidR="00807E17" w:rsidRPr="005E6509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прочих мероприятий, необходимых для развития и функционирования сети, автомобильных дорог общего пользования местного значения;</w:t>
      </w:r>
    </w:p>
    <w:p w:rsidR="00807E17" w:rsidRPr="000F2CF5" w:rsidRDefault="00807E17" w:rsidP="00FD25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6509">
        <w:rPr>
          <w:sz w:val="28"/>
          <w:szCs w:val="28"/>
        </w:rPr>
        <w:t xml:space="preserve">на обеспечение безопасности дорожного движения и осуществление иных мероприятий в сфере дорожной деятельности в случаях, установленных законодательством Российской Федерации, Челябинской области, </w:t>
      </w:r>
      <w:r>
        <w:rPr>
          <w:sz w:val="28"/>
          <w:szCs w:val="28"/>
        </w:rPr>
        <w:t>муниципальными правовыми.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8. Использование средств муниципального дорожного фонда осуществляется в соответствии с правовыми актами Кунашакского муниципального района на очередной финансовый год и плановый период.</w:t>
      </w:r>
    </w:p>
    <w:p w:rsidR="00807E17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9. Исполнение по расходам муниципального дорожного фонда осуществляется в соответствии с бюджетным законодательством Российской Федерации.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>Денежные средства дорожного фонда имеют целевое значение и не подлежат расходованию на нужды, не связанные с обеспечением дорожной деятельности.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>Бюджетные ассигнования   муниципального дорожного фонда Кунашакского муниципального района  подлежат  возврату в бюджет района в случаях установления нецелевого использования, влекущего ответственность, установленную действующим законодательством.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807E17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13.</w:t>
      </w:r>
      <w:r>
        <w:rPr>
          <w:sz w:val="28"/>
          <w:szCs w:val="28"/>
        </w:rPr>
        <w:t xml:space="preserve"> Контроль над</w:t>
      </w:r>
      <w:r w:rsidRPr="000F2CF5">
        <w:rPr>
          <w:sz w:val="28"/>
          <w:szCs w:val="28"/>
        </w:rPr>
        <w:t xml:space="preserve"> формированием и использованием бюджетных ассигнований муниципального дорожного фонда осуществляется администраторами соответствующих доходов бюджета Кунашакского муниципального района, в соответствии с законодательством Российской Федерации, Челябинской области и муниципальными правовыми актами.</w:t>
      </w:r>
    </w:p>
    <w:p w:rsidR="00807E17" w:rsidRPr="000F2CF5" w:rsidRDefault="00807E17" w:rsidP="000F2C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F5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0F2CF5">
        <w:rPr>
          <w:sz w:val="28"/>
          <w:szCs w:val="28"/>
        </w:rPr>
        <w:t>Ответственность за целевое использование бюджетных ассигнований муниципального дорожного фонда несут распорядители и получатели бюджетных ассигнований муниципального дорожного фонда.</w:t>
      </w: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632A7A" w:rsidRDefault="00807E17" w:rsidP="00256E48">
      <w:pPr>
        <w:spacing w:line="276" w:lineRule="auto"/>
        <w:jc w:val="both"/>
        <w:rPr>
          <w:bCs/>
          <w:sz w:val="28"/>
          <w:szCs w:val="28"/>
        </w:rPr>
      </w:pPr>
      <w:r w:rsidRPr="00632A7A">
        <w:rPr>
          <w:bCs/>
          <w:sz w:val="28"/>
          <w:szCs w:val="28"/>
        </w:rPr>
        <w:t>Председатель</w:t>
      </w:r>
    </w:p>
    <w:p w:rsidR="00807E17" w:rsidRPr="00632A7A" w:rsidRDefault="00807E17" w:rsidP="00256E4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</w:r>
      <w:r w:rsidRPr="00632A7A">
        <w:rPr>
          <w:bCs/>
          <w:sz w:val="28"/>
          <w:szCs w:val="28"/>
        </w:rPr>
        <w:tab/>
        <w:t xml:space="preserve">       А.В. Платонов</w:t>
      </w: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p w:rsidR="00807E17" w:rsidRPr="000F2CF5" w:rsidRDefault="00807E17" w:rsidP="00FD1863">
      <w:pPr>
        <w:spacing w:line="360" w:lineRule="auto"/>
        <w:jc w:val="right"/>
        <w:rPr>
          <w:bCs/>
          <w:sz w:val="28"/>
          <w:szCs w:val="28"/>
        </w:rPr>
      </w:pPr>
    </w:p>
    <w:sectPr w:rsidR="00807E17" w:rsidRPr="000F2CF5" w:rsidSect="002F361A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E17" w:rsidRDefault="00807E17" w:rsidP="001D2FB0">
      <w:r>
        <w:separator/>
      </w:r>
    </w:p>
  </w:endnote>
  <w:endnote w:type="continuationSeparator" w:id="1">
    <w:p w:rsidR="00807E17" w:rsidRDefault="00807E17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17" w:rsidRDefault="00807E17" w:rsidP="00044C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7E17" w:rsidRDefault="00807E17" w:rsidP="002F361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17" w:rsidRDefault="00807E17" w:rsidP="00044C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07E17" w:rsidRDefault="00807E17" w:rsidP="002F361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E17" w:rsidRDefault="00807E17" w:rsidP="001D2FB0">
      <w:r>
        <w:separator/>
      </w:r>
    </w:p>
  </w:footnote>
  <w:footnote w:type="continuationSeparator" w:id="1">
    <w:p w:rsidR="00807E17" w:rsidRDefault="00807E17" w:rsidP="001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46C"/>
    <w:multiLevelType w:val="hybridMultilevel"/>
    <w:tmpl w:val="4392AA44"/>
    <w:lvl w:ilvl="0" w:tplc="6096F8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675C01A7"/>
    <w:multiLevelType w:val="hybridMultilevel"/>
    <w:tmpl w:val="89868402"/>
    <w:lvl w:ilvl="0" w:tplc="0B587A2C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234B"/>
    <w:rsid w:val="00040B6B"/>
    <w:rsid w:val="00044CED"/>
    <w:rsid w:val="000457A8"/>
    <w:rsid w:val="00055CD7"/>
    <w:rsid w:val="000807B9"/>
    <w:rsid w:val="000B1589"/>
    <w:rsid w:val="000F2CF5"/>
    <w:rsid w:val="00127EA9"/>
    <w:rsid w:val="001518EE"/>
    <w:rsid w:val="00167747"/>
    <w:rsid w:val="001A6A70"/>
    <w:rsid w:val="001B59AE"/>
    <w:rsid w:val="001D2FB0"/>
    <w:rsid w:val="001D52DD"/>
    <w:rsid w:val="00202A0D"/>
    <w:rsid w:val="00231180"/>
    <w:rsid w:val="00256E48"/>
    <w:rsid w:val="00267D05"/>
    <w:rsid w:val="002F361A"/>
    <w:rsid w:val="00315664"/>
    <w:rsid w:val="00374A99"/>
    <w:rsid w:val="003907FA"/>
    <w:rsid w:val="003C794D"/>
    <w:rsid w:val="003F1F7F"/>
    <w:rsid w:val="003F5785"/>
    <w:rsid w:val="004114FC"/>
    <w:rsid w:val="0045288B"/>
    <w:rsid w:val="00464DE8"/>
    <w:rsid w:val="004A6239"/>
    <w:rsid w:val="004B4493"/>
    <w:rsid w:val="004C5393"/>
    <w:rsid w:val="004E1751"/>
    <w:rsid w:val="004F7F85"/>
    <w:rsid w:val="00530369"/>
    <w:rsid w:val="00575586"/>
    <w:rsid w:val="005D3D23"/>
    <w:rsid w:val="005E6509"/>
    <w:rsid w:val="005F5052"/>
    <w:rsid w:val="006210B5"/>
    <w:rsid w:val="00632A7A"/>
    <w:rsid w:val="006800E4"/>
    <w:rsid w:val="006922E0"/>
    <w:rsid w:val="006B28F4"/>
    <w:rsid w:val="006B7127"/>
    <w:rsid w:val="006D3B53"/>
    <w:rsid w:val="00705E1A"/>
    <w:rsid w:val="00785ED1"/>
    <w:rsid w:val="007C74EA"/>
    <w:rsid w:val="007D5511"/>
    <w:rsid w:val="00807E17"/>
    <w:rsid w:val="0084481C"/>
    <w:rsid w:val="008B5AAA"/>
    <w:rsid w:val="008B5D0B"/>
    <w:rsid w:val="008C737A"/>
    <w:rsid w:val="008E641D"/>
    <w:rsid w:val="008F00BA"/>
    <w:rsid w:val="00913E24"/>
    <w:rsid w:val="00952BF6"/>
    <w:rsid w:val="00987F20"/>
    <w:rsid w:val="009E0BBE"/>
    <w:rsid w:val="00A218D8"/>
    <w:rsid w:val="00A54AFC"/>
    <w:rsid w:val="00A64DA4"/>
    <w:rsid w:val="00A90BEA"/>
    <w:rsid w:val="00A90C1F"/>
    <w:rsid w:val="00AB672F"/>
    <w:rsid w:val="00AD2E87"/>
    <w:rsid w:val="00AF279A"/>
    <w:rsid w:val="00B01219"/>
    <w:rsid w:val="00B0329A"/>
    <w:rsid w:val="00B37436"/>
    <w:rsid w:val="00B51615"/>
    <w:rsid w:val="00B64852"/>
    <w:rsid w:val="00B7606C"/>
    <w:rsid w:val="00B85FA6"/>
    <w:rsid w:val="00BA5B5F"/>
    <w:rsid w:val="00BD67BF"/>
    <w:rsid w:val="00BE1817"/>
    <w:rsid w:val="00BE55DA"/>
    <w:rsid w:val="00BF2235"/>
    <w:rsid w:val="00C043BF"/>
    <w:rsid w:val="00C1272E"/>
    <w:rsid w:val="00C175D7"/>
    <w:rsid w:val="00C31FF4"/>
    <w:rsid w:val="00C67D29"/>
    <w:rsid w:val="00C77282"/>
    <w:rsid w:val="00C87457"/>
    <w:rsid w:val="00C96DC8"/>
    <w:rsid w:val="00CB5750"/>
    <w:rsid w:val="00CD1CDC"/>
    <w:rsid w:val="00D2631F"/>
    <w:rsid w:val="00D43CF2"/>
    <w:rsid w:val="00DA7C9F"/>
    <w:rsid w:val="00DD3F3D"/>
    <w:rsid w:val="00DF121E"/>
    <w:rsid w:val="00E219B2"/>
    <w:rsid w:val="00E53BD8"/>
    <w:rsid w:val="00EA537C"/>
    <w:rsid w:val="00EB0659"/>
    <w:rsid w:val="00EC2AB2"/>
    <w:rsid w:val="00ED14CB"/>
    <w:rsid w:val="00F00970"/>
    <w:rsid w:val="00F1579A"/>
    <w:rsid w:val="00F172E1"/>
    <w:rsid w:val="00F41A5F"/>
    <w:rsid w:val="00FD1863"/>
    <w:rsid w:val="00FD255D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F20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uiPriority w:val="99"/>
    <w:rsid w:val="00B85FA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Style6">
    <w:name w:val="Style6"/>
    <w:basedOn w:val="Normal"/>
    <w:uiPriority w:val="99"/>
    <w:rsid w:val="00BF2235"/>
    <w:pPr>
      <w:widowControl w:val="0"/>
      <w:autoSpaceDE w:val="0"/>
      <w:autoSpaceDN w:val="0"/>
      <w:adjustRightInd w:val="0"/>
      <w:spacing w:line="326" w:lineRule="exact"/>
      <w:ind w:firstLine="1027"/>
    </w:pPr>
    <w:rPr>
      <w:rFonts w:ascii="Franklin Gothic Demi" w:hAnsi="Franklin Gothic Demi" w:cs="Franklin Gothic Demi"/>
    </w:rPr>
  </w:style>
  <w:style w:type="character" w:customStyle="1" w:styleId="FontStyle15">
    <w:name w:val="Font Style15"/>
    <w:uiPriority w:val="99"/>
    <w:rsid w:val="00BF2235"/>
    <w:rPr>
      <w:rFonts w:ascii="Times New Roman" w:hAnsi="Times New Roman"/>
      <w:sz w:val="26"/>
    </w:rPr>
  </w:style>
  <w:style w:type="character" w:styleId="PageNumber">
    <w:name w:val="page number"/>
    <w:basedOn w:val="DefaultParagraphFont"/>
    <w:uiPriority w:val="99"/>
    <w:rsid w:val="002F36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393901CAA96718D1248F81417B8CBFA1AD3E0C139EB252F12F029E6DYBX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5</Pages>
  <Words>1258</Words>
  <Characters>7171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sveta</cp:lastModifiedBy>
  <cp:revision>4</cp:revision>
  <cp:lastPrinted>2020-03-27T07:37:00Z</cp:lastPrinted>
  <dcterms:created xsi:type="dcterms:W3CDTF">2020-03-27T07:17:00Z</dcterms:created>
  <dcterms:modified xsi:type="dcterms:W3CDTF">2020-03-27T07:37:00Z</dcterms:modified>
</cp:coreProperties>
</file>