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B5" w:rsidRPr="00AA2417" w:rsidRDefault="001D7FB5" w:rsidP="001D7FB5">
      <w:pPr>
        <w:rPr>
          <w:rFonts w:ascii="Times New Roman" w:eastAsia="Times New Roman" w:hAnsi="Times New Roman"/>
          <w:b/>
          <w:bCs/>
          <w:sz w:val="27"/>
          <w:szCs w:val="27"/>
        </w:rPr>
      </w:pPr>
      <w:r w:rsidRPr="00AA2417">
        <w:rPr>
          <w:rFonts w:ascii="Times New Roman" w:eastAsia="Times New Roman" w:hAnsi="Times New Roman"/>
          <w:b/>
          <w:bCs/>
          <w:sz w:val="27"/>
          <w:szCs w:val="27"/>
        </w:rPr>
        <w:t xml:space="preserve">                                                                                                   </w:t>
      </w:r>
    </w:p>
    <w:p w:rsidR="001D7FB5" w:rsidRPr="00AA2417" w:rsidRDefault="001D7FB5" w:rsidP="001D7FB5">
      <w:pPr>
        <w:jc w:val="right"/>
        <w:rPr>
          <w:rFonts w:ascii="Times New Roman" w:eastAsia="Times New Roman" w:hAnsi="Times New Roman"/>
          <w:b/>
          <w:bCs/>
          <w:sz w:val="27"/>
          <w:szCs w:val="27"/>
        </w:rPr>
      </w:pPr>
      <w:r>
        <w:rPr>
          <w:rFonts w:ascii="Times New Roman" w:eastAsia="Times New Roman" w:hAnsi="Times New Roman"/>
          <w:b/>
          <w:bCs/>
          <w:noProof/>
          <w:sz w:val="27"/>
          <w:szCs w:val="27"/>
        </w:rPr>
        <w:drawing>
          <wp:anchor distT="0" distB="0" distL="114300" distR="114300" simplePos="0" relativeHeight="251660288" behindDoc="0" locked="0" layoutInCell="1" allowOverlap="1" wp14:anchorId="7B53B1C3" wp14:editId="54D7819F">
            <wp:simplePos x="0" y="0"/>
            <wp:positionH relativeFrom="column">
              <wp:posOffset>2886075</wp:posOffset>
            </wp:positionH>
            <wp:positionV relativeFrom="paragraph">
              <wp:posOffset>120015</wp:posOffset>
            </wp:positionV>
            <wp:extent cx="485775" cy="598170"/>
            <wp:effectExtent l="0" t="0" r="9525" b="0"/>
            <wp:wrapSquare wrapText="left"/>
            <wp:docPr id="3" name="Рисунок 3"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1"/>
                    <pic:cNvPicPr>
                      <a:picLocks noChangeAspect="1" noChangeArrowheads="1"/>
                    </pic:cNvPicPr>
                  </pic:nvPicPr>
                  <pic:blipFill>
                    <a:blip r:embed="rId5" cstate="print">
                      <a:extLst>
                        <a:ext uri="{28A0092B-C50C-407E-A947-70E740481C1C}">
                          <a14:useLocalDpi xmlns:a14="http://schemas.microsoft.com/office/drawing/2010/main" val="0"/>
                        </a:ext>
                      </a:extLst>
                    </a:blip>
                    <a:srcRect t="11525"/>
                    <a:stretch>
                      <a:fillRect/>
                    </a:stretch>
                  </pic:blipFill>
                  <pic:spPr bwMode="auto">
                    <a:xfrm>
                      <a:off x="0" y="0"/>
                      <a:ext cx="485775" cy="598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7FB5" w:rsidRPr="00AA2417" w:rsidRDefault="001D7FB5" w:rsidP="001D7FB5">
      <w:pPr>
        <w:jc w:val="center"/>
        <w:rPr>
          <w:rFonts w:ascii="Times New Roman" w:eastAsia="Times New Roman" w:hAnsi="Times New Roman"/>
          <w:b/>
          <w:bCs/>
          <w:sz w:val="27"/>
          <w:szCs w:val="27"/>
        </w:rPr>
      </w:pPr>
    </w:p>
    <w:p w:rsidR="001D7FB5" w:rsidRPr="00AA2417" w:rsidRDefault="001D7FB5" w:rsidP="001D7FB5">
      <w:pPr>
        <w:jc w:val="center"/>
        <w:rPr>
          <w:rFonts w:ascii="Times New Roman" w:eastAsia="Times New Roman" w:hAnsi="Times New Roman"/>
          <w:b/>
          <w:bCs/>
          <w:sz w:val="27"/>
          <w:szCs w:val="27"/>
        </w:rPr>
      </w:pPr>
    </w:p>
    <w:p w:rsidR="001D7FB5" w:rsidRPr="00AA2417" w:rsidRDefault="001D7FB5" w:rsidP="001D7FB5">
      <w:pPr>
        <w:jc w:val="center"/>
        <w:rPr>
          <w:rFonts w:ascii="Times New Roman" w:eastAsia="Times New Roman" w:hAnsi="Times New Roman"/>
          <w:b/>
          <w:bCs/>
          <w:sz w:val="27"/>
          <w:szCs w:val="27"/>
        </w:rPr>
      </w:pPr>
    </w:p>
    <w:p w:rsidR="001D7FB5" w:rsidRPr="00F1651D" w:rsidRDefault="001D7FB5" w:rsidP="001D7FB5">
      <w:pPr>
        <w:jc w:val="center"/>
        <w:rPr>
          <w:rFonts w:ascii="Times New Roman" w:eastAsia="Times New Roman" w:hAnsi="Times New Roman"/>
          <w:b/>
          <w:bCs/>
          <w:sz w:val="28"/>
          <w:szCs w:val="28"/>
        </w:rPr>
      </w:pPr>
      <w:r w:rsidRPr="00F1651D">
        <w:rPr>
          <w:rFonts w:ascii="Times New Roman" w:eastAsia="Times New Roman" w:hAnsi="Times New Roman"/>
          <w:b/>
          <w:bCs/>
          <w:sz w:val="28"/>
          <w:szCs w:val="28"/>
        </w:rPr>
        <w:t>СОБРАНИЕ ДЕПУТАТОВ</w:t>
      </w:r>
    </w:p>
    <w:p w:rsidR="001D7FB5" w:rsidRPr="00F1651D" w:rsidRDefault="001D7FB5" w:rsidP="001D7FB5">
      <w:pPr>
        <w:jc w:val="center"/>
        <w:rPr>
          <w:rFonts w:ascii="Times New Roman" w:eastAsia="Times New Roman" w:hAnsi="Times New Roman"/>
          <w:sz w:val="28"/>
          <w:szCs w:val="28"/>
        </w:rPr>
      </w:pPr>
      <w:r w:rsidRPr="00F1651D">
        <w:rPr>
          <w:rFonts w:ascii="Times New Roman" w:eastAsia="Times New Roman" w:hAnsi="Times New Roman"/>
          <w:b/>
          <w:bCs/>
          <w:sz w:val="28"/>
          <w:szCs w:val="28"/>
        </w:rPr>
        <w:t>КУНАШАКСКОГО МУНИЦИПАЛЬНОГО ОКРУГА</w:t>
      </w:r>
    </w:p>
    <w:p w:rsidR="001D7FB5" w:rsidRPr="00F1651D" w:rsidRDefault="001D7FB5" w:rsidP="001D7FB5">
      <w:pPr>
        <w:jc w:val="center"/>
        <w:rPr>
          <w:rFonts w:ascii="Times New Roman" w:eastAsia="Times New Roman" w:hAnsi="Times New Roman"/>
          <w:b/>
          <w:bCs/>
          <w:sz w:val="28"/>
          <w:szCs w:val="28"/>
        </w:rPr>
      </w:pPr>
      <w:r w:rsidRPr="00F1651D">
        <w:rPr>
          <w:rFonts w:ascii="Times New Roman" w:eastAsia="Times New Roman" w:hAnsi="Times New Roman"/>
          <w:b/>
          <w:bCs/>
          <w:sz w:val="28"/>
          <w:szCs w:val="28"/>
        </w:rPr>
        <w:t>ЧЕЛЯБИНСКОЙ ОБЛАСТИ</w:t>
      </w:r>
    </w:p>
    <w:p w:rsidR="001D7FB5" w:rsidRPr="00AA2417" w:rsidRDefault="001D7FB5" w:rsidP="001D7FB5">
      <w:pPr>
        <w:jc w:val="center"/>
        <w:rPr>
          <w:rFonts w:ascii="Times New Roman" w:eastAsia="Times New Roman" w:hAnsi="Times New Roman"/>
          <w:sz w:val="27"/>
          <w:szCs w:val="27"/>
        </w:rPr>
      </w:pPr>
      <w:r>
        <w:rPr>
          <w:rFonts w:ascii="Times New Roman" w:eastAsia="Times New Roman" w:hAnsi="Times New Roman"/>
          <w:noProof/>
          <w:sz w:val="27"/>
          <w:szCs w:val="27"/>
        </w:rPr>
        <mc:AlternateContent>
          <mc:Choice Requires="wps">
            <w:drawing>
              <wp:anchor distT="0" distB="0" distL="114300" distR="114300" simplePos="0" relativeHeight="251659264" behindDoc="0" locked="0" layoutInCell="1" allowOverlap="1" wp14:anchorId="6A948D4C" wp14:editId="5FFD82F6">
                <wp:simplePos x="0" y="0"/>
                <wp:positionH relativeFrom="column">
                  <wp:posOffset>55880</wp:posOffset>
                </wp:positionH>
                <wp:positionV relativeFrom="paragraph">
                  <wp:posOffset>114300</wp:posOffset>
                </wp:positionV>
                <wp:extent cx="6230620" cy="6350"/>
                <wp:effectExtent l="36830" t="28575" r="28575" b="317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0620" cy="635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47A9C"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9pt" to="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" strokeweight="4.5pt">
                <v:stroke linestyle="thickThin"/>
              </v:line>
            </w:pict>
          </mc:Fallback>
        </mc:AlternateContent>
      </w:r>
    </w:p>
    <w:p w:rsidR="001D7FB5" w:rsidRPr="00AA2417" w:rsidRDefault="001D7FB5" w:rsidP="001D7FB5">
      <w:pPr>
        <w:jc w:val="center"/>
        <w:rPr>
          <w:rFonts w:ascii="Times New Roman" w:eastAsia="Times New Roman" w:hAnsi="Times New Roman"/>
          <w:b/>
          <w:bCs/>
          <w:sz w:val="27"/>
          <w:szCs w:val="27"/>
        </w:rPr>
      </w:pPr>
      <w:r w:rsidRPr="00AA2417">
        <w:rPr>
          <w:rFonts w:ascii="Times New Roman" w:eastAsia="Times New Roman" w:hAnsi="Times New Roman"/>
          <w:b/>
          <w:bCs/>
          <w:sz w:val="27"/>
          <w:szCs w:val="27"/>
        </w:rPr>
        <w:t>РЕШЕНИЕ</w:t>
      </w:r>
    </w:p>
    <w:p w:rsidR="001D7FB5" w:rsidRPr="00AA2417" w:rsidRDefault="00CA715B" w:rsidP="001D7FB5">
      <w:pPr>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4 </w:t>
      </w:r>
      <w:r w:rsidR="001D7FB5" w:rsidRPr="00AA2417">
        <w:rPr>
          <w:rFonts w:ascii="Times New Roman" w:eastAsia="Times New Roman" w:hAnsi="Times New Roman"/>
          <w:b/>
          <w:bCs/>
          <w:sz w:val="28"/>
          <w:szCs w:val="28"/>
        </w:rPr>
        <w:t>заседание</w:t>
      </w:r>
    </w:p>
    <w:p w:rsidR="001D7FB5" w:rsidRPr="00AA2417" w:rsidRDefault="001D7FB5" w:rsidP="001D7FB5">
      <w:pPr>
        <w:rPr>
          <w:rFonts w:ascii="Times New Roman" w:eastAsia="Times New Roman" w:hAnsi="Times New Roman"/>
          <w:sz w:val="27"/>
          <w:szCs w:val="27"/>
        </w:rPr>
      </w:pPr>
    </w:p>
    <w:p w:rsidR="001D7FB5" w:rsidRPr="00AA2417" w:rsidRDefault="00CA715B" w:rsidP="001D7FB5">
      <w:pPr>
        <w:autoSpaceDE w:val="0"/>
        <w:autoSpaceDN w:val="0"/>
        <w:jc w:val="both"/>
        <w:rPr>
          <w:rFonts w:ascii="Times New Roman" w:eastAsia="Times New Roman" w:hAnsi="Times New Roman"/>
          <w:sz w:val="28"/>
          <w:szCs w:val="28"/>
        </w:rPr>
      </w:pPr>
      <w:r>
        <w:rPr>
          <w:rFonts w:ascii="Times New Roman" w:eastAsia="Times New Roman" w:hAnsi="Times New Roman"/>
          <w:sz w:val="28"/>
          <w:szCs w:val="28"/>
        </w:rPr>
        <w:t>«24</w:t>
      </w:r>
      <w:r w:rsidR="001D7FB5" w:rsidRPr="00AA2417">
        <w:rPr>
          <w:rFonts w:ascii="Times New Roman" w:eastAsia="Times New Roman" w:hAnsi="Times New Roman"/>
          <w:sz w:val="28"/>
          <w:szCs w:val="28"/>
        </w:rPr>
        <w:t xml:space="preserve">» </w:t>
      </w:r>
      <w:r>
        <w:rPr>
          <w:rFonts w:ascii="Times New Roman" w:eastAsia="Times New Roman" w:hAnsi="Times New Roman"/>
          <w:sz w:val="28"/>
          <w:szCs w:val="28"/>
        </w:rPr>
        <w:t xml:space="preserve">марта </w:t>
      </w:r>
      <w:r w:rsidR="001D7FB5" w:rsidRPr="00AA2417">
        <w:rPr>
          <w:rFonts w:ascii="Times New Roman" w:eastAsia="Times New Roman" w:hAnsi="Times New Roman"/>
          <w:sz w:val="28"/>
          <w:szCs w:val="28"/>
        </w:rPr>
        <w:t>202</w:t>
      </w:r>
      <w:r w:rsidR="001D7FB5" w:rsidRPr="00F777CA">
        <w:rPr>
          <w:rFonts w:ascii="Times New Roman" w:hAnsi="Times New Roman"/>
          <w:sz w:val="28"/>
          <w:szCs w:val="28"/>
        </w:rPr>
        <w:t>6</w:t>
      </w:r>
      <w:r w:rsidR="001D7FB5" w:rsidRPr="00AA2417">
        <w:rPr>
          <w:rFonts w:ascii="Times New Roman" w:eastAsia="Times New Roman" w:hAnsi="Times New Roman"/>
          <w:sz w:val="28"/>
          <w:szCs w:val="28"/>
        </w:rPr>
        <w:t xml:space="preserve"> г. №</w:t>
      </w:r>
      <w:r>
        <w:rPr>
          <w:rFonts w:ascii="Times New Roman" w:eastAsia="Times New Roman" w:hAnsi="Times New Roman"/>
          <w:sz w:val="28"/>
          <w:szCs w:val="28"/>
        </w:rPr>
        <w:t xml:space="preserve"> 30</w:t>
      </w:r>
    </w:p>
    <w:p w:rsidR="00934E02" w:rsidRDefault="00934E02" w:rsidP="00D16C4E">
      <w:pPr>
        <w:pStyle w:val="a3"/>
        <w:spacing w:line="360" w:lineRule="auto"/>
        <w:jc w:val="both"/>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934E02" w:rsidTr="00934E02">
        <w:trPr>
          <w:trHeight w:val="3163"/>
        </w:trPr>
        <w:tc>
          <w:tcPr>
            <w:tcW w:w="4531" w:type="dxa"/>
          </w:tcPr>
          <w:p w:rsidR="00934E02" w:rsidRDefault="00934E02" w:rsidP="00934E02">
            <w:pPr>
              <w:pStyle w:val="a3"/>
              <w:jc w:val="both"/>
              <w:rPr>
                <w:sz w:val="28"/>
                <w:szCs w:val="28"/>
              </w:rPr>
            </w:pPr>
            <w:r w:rsidRPr="00934E02">
              <w:rPr>
                <w:sz w:val="28"/>
                <w:szCs w:val="28"/>
              </w:rPr>
              <w:t>Об утверждении</w:t>
            </w:r>
            <w:r>
              <w:rPr>
                <w:sz w:val="28"/>
                <w:szCs w:val="28"/>
              </w:rPr>
              <w:t xml:space="preserve"> </w:t>
            </w:r>
            <w:r w:rsidRPr="00934E02">
              <w:rPr>
                <w:sz w:val="28"/>
                <w:szCs w:val="28"/>
              </w:rPr>
              <w:t xml:space="preserve"> Положения о представлении гражданином, претендующим на замещение должностей муниципальной службы,  и муниципальными служащими сведений о доходах,  расходах, об имуществе и обязательствах имущественного характера</w:t>
            </w:r>
          </w:p>
        </w:tc>
      </w:tr>
    </w:tbl>
    <w:p w:rsidR="001E7CD5" w:rsidRDefault="001E7CD5" w:rsidP="005F41B2">
      <w:pPr>
        <w:pStyle w:val="a3"/>
        <w:ind w:firstLine="709"/>
        <w:jc w:val="both"/>
        <w:rPr>
          <w:sz w:val="28"/>
          <w:szCs w:val="28"/>
        </w:rPr>
      </w:pPr>
    </w:p>
    <w:p w:rsidR="005F41B2" w:rsidRPr="00FC10C4" w:rsidRDefault="00304D3E" w:rsidP="005F41B2">
      <w:pPr>
        <w:pStyle w:val="a3"/>
        <w:ind w:firstLine="709"/>
        <w:jc w:val="both"/>
        <w:rPr>
          <w:sz w:val="28"/>
          <w:szCs w:val="28"/>
        </w:rPr>
      </w:pPr>
      <w:r w:rsidRPr="00FC10C4">
        <w:rPr>
          <w:sz w:val="28"/>
          <w:szCs w:val="28"/>
        </w:rPr>
        <w:t>В соответствии с</w:t>
      </w:r>
      <w:r w:rsidR="0052058B" w:rsidRPr="00FC10C4">
        <w:rPr>
          <w:sz w:val="28"/>
          <w:szCs w:val="28"/>
        </w:rPr>
        <w:t xml:space="preserve"> </w:t>
      </w:r>
      <w:r w:rsidRPr="00FC10C4">
        <w:rPr>
          <w:sz w:val="28"/>
          <w:szCs w:val="28"/>
        </w:rPr>
        <w:t>Федеральным законом</w:t>
      </w:r>
      <w:r w:rsidR="00D907BB" w:rsidRPr="00FC10C4">
        <w:rPr>
          <w:sz w:val="28"/>
          <w:szCs w:val="28"/>
        </w:rPr>
        <w:t xml:space="preserve"> от </w:t>
      </w:r>
      <w:r w:rsidR="00D1275F" w:rsidRPr="00FC10C4">
        <w:rPr>
          <w:sz w:val="28"/>
          <w:szCs w:val="28"/>
        </w:rPr>
        <w:t>28</w:t>
      </w:r>
      <w:r w:rsidR="00FA091B" w:rsidRPr="00FC10C4">
        <w:rPr>
          <w:sz w:val="28"/>
          <w:szCs w:val="28"/>
        </w:rPr>
        <w:t>.12.</w:t>
      </w:r>
      <w:r w:rsidR="00D1275F" w:rsidRPr="00FC10C4">
        <w:rPr>
          <w:sz w:val="28"/>
          <w:szCs w:val="28"/>
        </w:rPr>
        <w:t xml:space="preserve"> 2025 года </w:t>
      </w:r>
      <w:r w:rsidR="00D907BB" w:rsidRPr="00FC10C4">
        <w:rPr>
          <w:bCs/>
          <w:sz w:val="28"/>
          <w:szCs w:val="28"/>
        </w:rPr>
        <w:t>№ 505-ФЗ</w:t>
      </w:r>
      <w:r w:rsidR="00D1275F" w:rsidRPr="00FC10C4">
        <w:rPr>
          <w:bCs/>
          <w:sz w:val="28"/>
          <w:szCs w:val="28"/>
        </w:rPr>
        <w:t xml:space="preserve"> </w:t>
      </w:r>
      <w:r w:rsidR="00F1651D">
        <w:rPr>
          <w:bCs/>
          <w:sz w:val="28"/>
          <w:szCs w:val="28"/>
        </w:rPr>
        <w:t xml:space="preserve">   </w:t>
      </w:r>
      <w:r w:rsidR="00D1275F" w:rsidRPr="00FC10C4">
        <w:rPr>
          <w:bCs/>
          <w:sz w:val="28"/>
          <w:szCs w:val="28"/>
        </w:rPr>
        <w:t>«</w:t>
      </w:r>
      <w:r w:rsidR="00FA091B" w:rsidRPr="00FC10C4">
        <w:rPr>
          <w:sz w:val="28"/>
          <w:szCs w:val="28"/>
          <w:shd w:val="clear" w:color="auto" w:fill="FFFFFF"/>
        </w:rPr>
        <w:t>О внесении изменений в отдельные законодательные акты Российской Федерации»</w:t>
      </w:r>
      <w:r w:rsidR="00D1275F" w:rsidRPr="00FC10C4">
        <w:rPr>
          <w:sz w:val="28"/>
          <w:szCs w:val="28"/>
        </w:rPr>
        <w:t xml:space="preserve">, Федеральным законом </w:t>
      </w:r>
      <w:r w:rsidRPr="00FC10C4">
        <w:rPr>
          <w:sz w:val="28"/>
          <w:szCs w:val="28"/>
        </w:rPr>
        <w:t xml:space="preserve">от 02.03.2007 года № 25-ФЗ </w:t>
      </w:r>
      <w:r w:rsidR="00F1651D">
        <w:rPr>
          <w:sz w:val="28"/>
          <w:szCs w:val="28"/>
        </w:rPr>
        <w:t xml:space="preserve">                      </w:t>
      </w:r>
      <w:r w:rsidRPr="00FC10C4">
        <w:rPr>
          <w:sz w:val="28"/>
          <w:szCs w:val="28"/>
        </w:rPr>
        <w:t>«О муниципальной службе в Российской Федерации»</w:t>
      </w:r>
      <w:r w:rsidR="00D907BB" w:rsidRPr="00FC10C4">
        <w:rPr>
          <w:sz w:val="28"/>
          <w:szCs w:val="28"/>
        </w:rPr>
        <w:t xml:space="preserve">, </w:t>
      </w:r>
      <w:r w:rsidRPr="00FC10C4">
        <w:rPr>
          <w:sz w:val="28"/>
          <w:szCs w:val="28"/>
        </w:rPr>
        <w:t xml:space="preserve">Федеральным законом от 25.12.2008 года № 273-ФЗ «О противодействии коррупции», Федеральным законом от 03.12.2012 года № 230-ФЗ «О контроле за соответствием расходов лиц, замещающих государственные должности, и иных лиц их доходам», </w:t>
      </w:r>
      <w:r w:rsidR="00934E02" w:rsidRPr="00FC10C4">
        <w:rPr>
          <w:sz w:val="28"/>
          <w:szCs w:val="28"/>
        </w:rPr>
        <w:t>Уставом Кунашакского муниципального округа</w:t>
      </w:r>
      <w:r w:rsidR="00F1651D">
        <w:rPr>
          <w:sz w:val="28"/>
          <w:szCs w:val="28"/>
        </w:rPr>
        <w:t xml:space="preserve"> Челябинской области</w:t>
      </w:r>
      <w:r w:rsidR="00934E02" w:rsidRPr="00FC10C4">
        <w:rPr>
          <w:sz w:val="28"/>
          <w:szCs w:val="28"/>
        </w:rPr>
        <w:t xml:space="preserve">, </w:t>
      </w:r>
      <w:r w:rsidRPr="00FC10C4">
        <w:rPr>
          <w:sz w:val="28"/>
          <w:szCs w:val="28"/>
        </w:rPr>
        <w:t>в целях обеспечения мер по противодействию коррупции,</w:t>
      </w:r>
      <w:r w:rsidR="005F41B2" w:rsidRPr="00FC10C4">
        <w:rPr>
          <w:sz w:val="28"/>
          <w:szCs w:val="28"/>
        </w:rPr>
        <w:t xml:space="preserve"> </w:t>
      </w:r>
      <w:r w:rsidR="00934E02" w:rsidRPr="00FC10C4">
        <w:rPr>
          <w:sz w:val="28"/>
          <w:szCs w:val="28"/>
        </w:rPr>
        <w:t>Собрание депутатов Кунашакского муниципального округа</w:t>
      </w:r>
      <w:r w:rsidRPr="00FC10C4">
        <w:rPr>
          <w:sz w:val="28"/>
          <w:szCs w:val="28"/>
        </w:rPr>
        <w:t xml:space="preserve"> </w:t>
      </w:r>
      <w:r w:rsidR="00F1651D" w:rsidRPr="00F1651D">
        <w:rPr>
          <w:sz w:val="28"/>
          <w:szCs w:val="28"/>
        </w:rPr>
        <w:t>Челябинской области</w:t>
      </w:r>
    </w:p>
    <w:p w:rsidR="00304D3E" w:rsidRDefault="00934E02" w:rsidP="00934E02">
      <w:pPr>
        <w:pStyle w:val="a3"/>
        <w:ind w:firstLine="709"/>
        <w:jc w:val="both"/>
        <w:rPr>
          <w:sz w:val="28"/>
          <w:szCs w:val="28"/>
        </w:rPr>
      </w:pPr>
      <w:r w:rsidRPr="00934E02">
        <w:rPr>
          <w:b/>
          <w:sz w:val="28"/>
          <w:szCs w:val="28"/>
        </w:rPr>
        <w:t>РЕШАЕТ:</w:t>
      </w:r>
    </w:p>
    <w:p w:rsidR="001D7FB5" w:rsidRPr="00F1651D" w:rsidRDefault="001D7FB5" w:rsidP="00934E02">
      <w:pPr>
        <w:pStyle w:val="a3"/>
        <w:ind w:firstLine="709"/>
        <w:jc w:val="both"/>
        <w:rPr>
          <w:color w:val="292D24"/>
          <w:sz w:val="28"/>
          <w:szCs w:val="28"/>
        </w:rPr>
      </w:pPr>
    </w:p>
    <w:p w:rsidR="00304D3E" w:rsidRPr="00455CF2" w:rsidRDefault="00310FAE" w:rsidP="00934E02">
      <w:pPr>
        <w:pStyle w:val="a3"/>
        <w:ind w:firstLine="709"/>
        <w:jc w:val="both"/>
        <w:rPr>
          <w:sz w:val="28"/>
          <w:szCs w:val="28"/>
        </w:rPr>
      </w:pPr>
      <w:r w:rsidRPr="00455CF2">
        <w:rPr>
          <w:color w:val="292D24"/>
          <w:sz w:val="28"/>
          <w:szCs w:val="28"/>
        </w:rPr>
        <w:t>1.</w:t>
      </w:r>
      <w:r w:rsidR="00304D3E" w:rsidRPr="00455CF2">
        <w:rPr>
          <w:color w:val="292D24"/>
          <w:sz w:val="28"/>
          <w:szCs w:val="28"/>
        </w:rPr>
        <w:t>Утвердить Положени</w:t>
      </w:r>
      <w:r w:rsidR="00934E02">
        <w:rPr>
          <w:color w:val="292D24"/>
          <w:sz w:val="28"/>
          <w:szCs w:val="28"/>
        </w:rPr>
        <w:t>е</w:t>
      </w:r>
      <w:r w:rsidR="00304D3E" w:rsidRPr="00455CF2">
        <w:rPr>
          <w:color w:val="292D24"/>
          <w:sz w:val="28"/>
          <w:szCs w:val="28"/>
        </w:rPr>
        <w:t> </w:t>
      </w:r>
      <w:r w:rsidR="00304D3E" w:rsidRPr="00455CF2">
        <w:rPr>
          <w:sz w:val="28"/>
          <w:szCs w:val="28"/>
        </w:rPr>
        <w:t xml:space="preserve">о представлении гражданином, претендующим на замещение должностей муниципальной службы, муниципальными служащими сведений о </w:t>
      </w:r>
      <w:r w:rsidR="005F41B2" w:rsidRPr="00455CF2">
        <w:rPr>
          <w:sz w:val="28"/>
          <w:szCs w:val="28"/>
        </w:rPr>
        <w:t>доходах, расходах</w:t>
      </w:r>
      <w:r w:rsidR="00304D3E" w:rsidRPr="00455CF2">
        <w:rPr>
          <w:sz w:val="28"/>
          <w:szCs w:val="28"/>
        </w:rPr>
        <w:t>, об имуществе и обязател</w:t>
      </w:r>
      <w:r w:rsidR="0052058B" w:rsidRPr="00455CF2">
        <w:rPr>
          <w:sz w:val="28"/>
          <w:szCs w:val="28"/>
        </w:rPr>
        <w:t>ьствах имущественного характера</w:t>
      </w:r>
      <w:r w:rsidR="00304D3E" w:rsidRPr="00455CF2">
        <w:rPr>
          <w:sz w:val="28"/>
          <w:szCs w:val="28"/>
        </w:rPr>
        <w:t>.</w:t>
      </w:r>
    </w:p>
    <w:p w:rsidR="00DD568E" w:rsidRDefault="0008465F" w:rsidP="00934E02">
      <w:pPr>
        <w:pStyle w:val="ConsPlusNorma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2</w:t>
      </w:r>
      <w:r w:rsidR="00DD568E" w:rsidRPr="00D16C4E">
        <w:rPr>
          <w:rFonts w:ascii="Times New Roman" w:hAnsi="Times New Roman" w:cs="Times New Roman"/>
          <w:sz w:val="28"/>
          <w:szCs w:val="28"/>
        </w:rPr>
        <w:t>.</w:t>
      </w:r>
      <w:r w:rsidR="005F41B2" w:rsidRPr="00D16C4E">
        <w:rPr>
          <w:rFonts w:ascii="Times New Roman" w:hAnsi="Times New Roman" w:cs="Times New Roman"/>
          <w:sz w:val="28"/>
          <w:szCs w:val="28"/>
        </w:rPr>
        <w:t xml:space="preserve"> </w:t>
      </w:r>
      <w:r w:rsidR="00DD568E" w:rsidRPr="00D16C4E">
        <w:rPr>
          <w:rFonts w:ascii="Times New Roman" w:hAnsi="Times New Roman" w:cs="Times New Roman"/>
          <w:sz w:val="28"/>
          <w:szCs w:val="28"/>
        </w:rPr>
        <w:t xml:space="preserve">Настоящее </w:t>
      </w:r>
      <w:r w:rsidR="005F41B2" w:rsidRPr="00D16C4E">
        <w:rPr>
          <w:rFonts w:ascii="Times New Roman" w:hAnsi="Times New Roman" w:cs="Times New Roman"/>
          <w:sz w:val="28"/>
          <w:szCs w:val="28"/>
        </w:rPr>
        <w:t>Решение  вступает в силу со дня его официального опубликования.</w:t>
      </w:r>
    </w:p>
    <w:p w:rsidR="00312F2B" w:rsidRDefault="00312F2B" w:rsidP="0008465F">
      <w:pPr>
        <w:pStyle w:val="ConsPlusNormal"/>
        <w:suppressAutoHyphens/>
        <w:ind w:firstLine="709"/>
        <w:jc w:val="both"/>
        <w:outlineLvl w:val="0"/>
        <w:rPr>
          <w:rFonts w:ascii="Times New Roman" w:hAnsi="Times New Roman"/>
          <w:sz w:val="28"/>
          <w:szCs w:val="28"/>
        </w:rPr>
      </w:pPr>
    </w:p>
    <w:p w:rsidR="00312F2B" w:rsidRDefault="00312F2B" w:rsidP="0008465F">
      <w:pPr>
        <w:pStyle w:val="ConsPlusNormal"/>
        <w:suppressAutoHyphens/>
        <w:ind w:firstLine="709"/>
        <w:jc w:val="both"/>
        <w:outlineLvl w:val="0"/>
        <w:rPr>
          <w:rFonts w:ascii="Times New Roman" w:hAnsi="Times New Roman"/>
          <w:sz w:val="28"/>
          <w:szCs w:val="28"/>
        </w:rPr>
      </w:pPr>
    </w:p>
    <w:p w:rsidR="0008465F" w:rsidRPr="0008465F" w:rsidRDefault="0008465F" w:rsidP="0008465F">
      <w:pPr>
        <w:pStyle w:val="ConsPlusNormal"/>
        <w:suppressAutoHyphens/>
        <w:ind w:firstLine="709"/>
        <w:jc w:val="both"/>
        <w:outlineLvl w:val="0"/>
        <w:rPr>
          <w:rFonts w:ascii="Times New Roman" w:hAnsi="Times New Roman"/>
          <w:sz w:val="28"/>
          <w:szCs w:val="28"/>
        </w:rPr>
      </w:pPr>
      <w:r w:rsidRPr="0008465F">
        <w:rPr>
          <w:rFonts w:ascii="Times New Roman" w:hAnsi="Times New Roman"/>
          <w:sz w:val="28"/>
          <w:szCs w:val="28"/>
        </w:rPr>
        <w:lastRenderedPageBreak/>
        <w:t xml:space="preserve">3.Контроль за исполнением настоящего решения возложить на мандатную комиссию Собрания депутатов Кунашакского муниципального округа Челябинской области. </w:t>
      </w:r>
    </w:p>
    <w:p w:rsidR="0008465F" w:rsidRDefault="0008465F" w:rsidP="00934E02">
      <w:pPr>
        <w:pStyle w:val="ConsPlusNormal"/>
        <w:suppressAutoHyphens/>
        <w:ind w:firstLine="709"/>
        <w:jc w:val="both"/>
        <w:outlineLvl w:val="0"/>
        <w:rPr>
          <w:rFonts w:ascii="Times New Roman" w:hAnsi="Times New Roman" w:cs="Times New Roman"/>
          <w:sz w:val="28"/>
          <w:szCs w:val="28"/>
        </w:rPr>
      </w:pPr>
    </w:p>
    <w:p w:rsidR="00D16C4E" w:rsidRPr="005F41B2" w:rsidRDefault="00D16C4E" w:rsidP="0008465F">
      <w:pPr>
        <w:rPr>
          <w:rFonts w:ascii="Times New Roman" w:eastAsia="Times New Roman" w:hAnsi="Times New Roman"/>
          <w:color w:val="292D24"/>
          <w:sz w:val="28"/>
          <w:szCs w:val="28"/>
        </w:rPr>
      </w:pPr>
    </w:p>
    <w:p w:rsidR="00D16C4E" w:rsidRDefault="005F41B2" w:rsidP="00D16C4E">
      <w:pPr>
        <w:jc w:val="both"/>
        <w:rPr>
          <w:rFonts w:ascii="Times New Roman" w:hAnsi="Times New Roman"/>
          <w:sz w:val="28"/>
          <w:szCs w:val="28"/>
        </w:rPr>
      </w:pPr>
      <w:r w:rsidRPr="005F41B2">
        <w:rPr>
          <w:rFonts w:ascii="Times New Roman" w:hAnsi="Times New Roman"/>
          <w:sz w:val="28"/>
          <w:szCs w:val="28"/>
        </w:rPr>
        <w:t>Председатель</w:t>
      </w:r>
    </w:p>
    <w:p w:rsidR="005F41B2" w:rsidRPr="00D16C4E" w:rsidRDefault="005F41B2" w:rsidP="00D16C4E">
      <w:pPr>
        <w:jc w:val="both"/>
        <w:rPr>
          <w:rFonts w:ascii="Times New Roman" w:hAnsi="Times New Roman"/>
          <w:sz w:val="28"/>
          <w:szCs w:val="28"/>
        </w:rPr>
      </w:pPr>
      <w:r w:rsidRPr="005F41B2">
        <w:rPr>
          <w:rFonts w:ascii="Times New Roman" w:hAnsi="Times New Roman"/>
          <w:sz w:val="28"/>
          <w:szCs w:val="28"/>
        </w:rPr>
        <w:t xml:space="preserve">Собрания депутатов                  </w:t>
      </w:r>
      <w:r>
        <w:rPr>
          <w:rFonts w:ascii="Times New Roman" w:hAnsi="Times New Roman"/>
          <w:sz w:val="28"/>
          <w:szCs w:val="28"/>
        </w:rPr>
        <w:t xml:space="preserve">                            </w:t>
      </w:r>
      <w:r w:rsidRPr="005F41B2">
        <w:rPr>
          <w:rFonts w:ascii="Times New Roman" w:hAnsi="Times New Roman"/>
          <w:sz w:val="28"/>
          <w:szCs w:val="28"/>
        </w:rPr>
        <w:t xml:space="preserve">        </w:t>
      </w:r>
      <w:r w:rsidR="00D16C4E">
        <w:rPr>
          <w:rFonts w:ascii="Times New Roman" w:hAnsi="Times New Roman"/>
          <w:sz w:val="28"/>
          <w:szCs w:val="28"/>
        </w:rPr>
        <w:t xml:space="preserve">                        </w:t>
      </w:r>
      <w:r w:rsidRPr="005F41B2">
        <w:rPr>
          <w:rFonts w:ascii="Times New Roman" w:hAnsi="Times New Roman"/>
          <w:sz w:val="28"/>
          <w:szCs w:val="28"/>
        </w:rPr>
        <w:t xml:space="preserve">   Н.В.</w:t>
      </w:r>
      <w:r w:rsidR="002241B2">
        <w:rPr>
          <w:rFonts w:ascii="Times New Roman" w:hAnsi="Times New Roman"/>
          <w:sz w:val="28"/>
          <w:szCs w:val="28"/>
        </w:rPr>
        <w:t xml:space="preserve"> </w:t>
      </w:r>
      <w:r w:rsidRPr="005F41B2">
        <w:rPr>
          <w:rFonts w:ascii="Times New Roman" w:hAnsi="Times New Roman"/>
          <w:sz w:val="28"/>
          <w:szCs w:val="28"/>
        </w:rPr>
        <w:t>Гусева</w:t>
      </w:r>
    </w:p>
    <w:p w:rsidR="005F41B2" w:rsidRDefault="005F41B2" w:rsidP="00D16C4E">
      <w:pPr>
        <w:pStyle w:val="a3"/>
        <w:rPr>
          <w:sz w:val="26"/>
          <w:szCs w:val="28"/>
        </w:rPr>
      </w:pPr>
    </w:p>
    <w:p w:rsidR="005F41B2" w:rsidRDefault="005F41B2" w:rsidP="00B80965">
      <w:pPr>
        <w:pStyle w:val="a3"/>
        <w:ind w:firstLine="709"/>
        <w:jc w:val="right"/>
        <w:rPr>
          <w:sz w:val="26"/>
          <w:szCs w:val="28"/>
        </w:rPr>
      </w:pPr>
    </w:p>
    <w:p w:rsidR="001D7FB5" w:rsidRDefault="001D7FB5" w:rsidP="00B80965">
      <w:pPr>
        <w:pStyle w:val="a3"/>
        <w:ind w:firstLine="709"/>
        <w:jc w:val="right"/>
      </w:pPr>
    </w:p>
    <w:p w:rsidR="001D7FB5" w:rsidRDefault="001D7FB5" w:rsidP="00B80965">
      <w:pPr>
        <w:pStyle w:val="a3"/>
        <w:ind w:firstLine="709"/>
        <w:jc w:val="right"/>
      </w:pPr>
    </w:p>
    <w:p w:rsidR="001D7FB5" w:rsidRDefault="001D7FB5" w:rsidP="00B80965">
      <w:pPr>
        <w:pStyle w:val="a3"/>
        <w:ind w:firstLine="709"/>
        <w:jc w:val="right"/>
      </w:pPr>
    </w:p>
    <w:p w:rsidR="001D7FB5" w:rsidRDefault="001D7FB5" w:rsidP="00B80965">
      <w:pPr>
        <w:pStyle w:val="a3"/>
        <w:ind w:firstLine="709"/>
        <w:jc w:val="right"/>
      </w:pPr>
    </w:p>
    <w:p w:rsidR="001D7FB5" w:rsidRDefault="001D7FB5" w:rsidP="00B80965">
      <w:pPr>
        <w:pStyle w:val="a3"/>
        <w:ind w:firstLine="709"/>
        <w:jc w:val="right"/>
      </w:pPr>
    </w:p>
    <w:p w:rsidR="001D7FB5" w:rsidRDefault="001D7FB5" w:rsidP="00B80965">
      <w:pPr>
        <w:pStyle w:val="a3"/>
        <w:ind w:firstLine="709"/>
        <w:jc w:val="right"/>
      </w:pPr>
    </w:p>
    <w:p w:rsidR="001D7FB5" w:rsidRDefault="001D7FB5" w:rsidP="00B80965">
      <w:pPr>
        <w:pStyle w:val="a3"/>
        <w:ind w:firstLine="709"/>
        <w:jc w:val="right"/>
      </w:pPr>
    </w:p>
    <w:p w:rsidR="001D7FB5" w:rsidRDefault="001D7FB5" w:rsidP="00B80965">
      <w:pPr>
        <w:pStyle w:val="a3"/>
        <w:ind w:firstLine="709"/>
        <w:jc w:val="right"/>
      </w:pPr>
    </w:p>
    <w:p w:rsidR="001D7FB5" w:rsidRDefault="001D7FB5" w:rsidP="00B80965">
      <w:pPr>
        <w:pStyle w:val="a3"/>
        <w:ind w:firstLine="709"/>
        <w:jc w:val="right"/>
      </w:pPr>
    </w:p>
    <w:p w:rsidR="001D7FB5" w:rsidRDefault="001D7FB5" w:rsidP="00B80965">
      <w:pPr>
        <w:pStyle w:val="a3"/>
        <w:ind w:firstLine="709"/>
        <w:jc w:val="right"/>
      </w:pPr>
    </w:p>
    <w:p w:rsidR="001D7FB5" w:rsidRDefault="001D7FB5" w:rsidP="00B80965">
      <w:pPr>
        <w:pStyle w:val="a3"/>
        <w:ind w:firstLine="709"/>
        <w:jc w:val="right"/>
      </w:pPr>
    </w:p>
    <w:p w:rsidR="001D7FB5" w:rsidRDefault="001D7FB5" w:rsidP="00B80965">
      <w:pPr>
        <w:pStyle w:val="a3"/>
        <w:ind w:firstLine="709"/>
        <w:jc w:val="right"/>
      </w:pPr>
    </w:p>
    <w:p w:rsidR="001D7FB5" w:rsidRDefault="001D7FB5" w:rsidP="00B80965">
      <w:pPr>
        <w:pStyle w:val="a3"/>
        <w:ind w:firstLine="709"/>
        <w:jc w:val="right"/>
      </w:pPr>
    </w:p>
    <w:p w:rsidR="001D7FB5" w:rsidRDefault="001D7FB5" w:rsidP="00B80965">
      <w:pPr>
        <w:pStyle w:val="a3"/>
        <w:ind w:firstLine="709"/>
        <w:jc w:val="right"/>
      </w:pPr>
    </w:p>
    <w:p w:rsidR="001D7FB5" w:rsidRDefault="001D7FB5" w:rsidP="00B80965">
      <w:pPr>
        <w:pStyle w:val="a3"/>
        <w:ind w:firstLine="709"/>
        <w:jc w:val="right"/>
      </w:pPr>
    </w:p>
    <w:p w:rsidR="001D7FB5" w:rsidRDefault="001D7FB5" w:rsidP="00B80965">
      <w:pPr>
        <w:pStyle w:val="a3"/>
        <w:ind w:firstLine="709"/>
        <w:jc w:val="right"/>
      </w:pPr>
    </w:p>
    <w:p w:rsidR="001D7FB5" w:rsidRDefault="001D7FB5" w:rsidP="00B80965">
      <w:pPr>
        <w:pStyle w:val="a3"/>
        <w:ind w:firstLine="709"/>
        <w:jc w:val="right"/>
      </w:pPr>
    </w:p>
    <w:p w:rsidR="001D7FB5" w:rsidRDefault="001D7FB5" w:rsidP="00B80965">
      <w:pPr>
        <w:pStyle w:val="a3"/>
        <w:ind w:firstLine="709"/>
        <w:jc w:val="right"/>
      </w:pPr>
    </w:p>
    <w:p w:rsidR="001D7FB5" w:rsidRDefault="001D7FB5" w:rsidP="00B80965">
      <w:pPr>
        <w:pStyle w:val="a3"/>
        <w:ind w:firstLine="709"/>
        <w:jc w:val="right"/>
      </w:pPr>
    </w:p>
    <w:p w:rsidR="001D7FB5" w:rsidRDefault="001D7FB5" w:rsidP="00B80965">
      <w:pPr>
        <w:pStyle w:val="a3"/>
        <w:ind w:firstLine="709"/>
        <w:jc w:val="right"/>
      </w:pPr>
    </w:p>
    <w:p w:rsidR="001D7FB5" w:rsidRDefault="001D7FB5" w:rsidP="00B80965">
      <w:pPr>
        <w:pStyle w:val="a3"/>
        <w:ind w:firstLine="709"/>
        <w:jc w:val="right"/>
      </w:pPr>
    </w:p>
    <w:p w:rsidR="001D7FB5" w:rsidRDefault="001D7FB5" w:rsidP="00B80965">
      <w:pPr>
        <w:pStyle w:val="a3"/>
        <w:ind w:firstLine="709"/>
        <w:jc w:val="right"/>
      </w:pPr>
    </w:p>
    <w:p w:rsidR="001D7FB5" w:rsidRDefault="001D7FB5" w:rsidP="00B80965">
      <w:pPr>
        <w:pStyle w:val="a3"/>
        <w:ind w:firstLine="709"/>
        <w:jc w:val="right"/>
      </w:pPr>
    </w:p>
    <w:p w:rsidR="001D7FB5" w:rsidRDefault="001D7FB5" w:rsidP="00B80965">
      <w:pPr>
        <w:pStyle w:val="a3"/>
        <w:ind w:firstLine="709"/>
        <w:jc w:val="right"/>
      </w:pPr>
    </w:p>
    <w:p w:rsidR="001D7FB5" w:rsidRDefault="001D7FB5" w:rsidP="00B80965">
      <w:pPr>
        <w:pStyle w:val="a3"/>
        <w:ind w:firstLine="709"/>
        <w:jc w:val="right"/>
      </w:pPr>
    </w:p>
    <w:p w:rsidR="001D7FB5" w:rsidRDefault="001D7FB5" w:rsidP="00B80965">
      <w:pPr>
        <w:pStyle w:val="a3"/>
        <w:ind w:firstLine="709"/>
        <w:jc w:val="right"/>
      </w:pPr>
    </w:p>
    <w:p w:rsidR="001D7FB5" w:rsidRDefault="001D7FB5" w:rsidP="00B80965">
      <w:pPr>
        <w:pStyle w:val="a3"/>
        <w:ind w:firstLine="709"/>
        <w:jc w:val="right"/>
      </w:pPr>
    </w:p>
    <w:p w:rsidR="001D7FB5" w:rsidRDefault="001D7FB5" w:rsidP="00B80965">
      <w:pPr>
        <w:pStyle w:val="a3"/>
        <w:ind w:firstLine="709"/>
        <w:jc w:val="right"/>
      </w:pPr>
    </w:p>
    <w:p w:rsidR="001D7FB5" w:rsidRDefault="001D7FB5" w:rsidP="00B80965">
      <w:pPr>
        <w:pStyle w:val="a3"/>
        <w:ind w:firstLine="709"/>
        <w:jc w:val="right"/>
      </w:pPr>
    </w:p>
    <w:p w:rsidR="0008465F" w:rsidRDefault="0008465F" w:rsidP="00B80965">
      <w:pPr>
        <w:pStyle w:val="a3"/>
        <w:ind w:firstLine="709"/>
        <w:jc w:val="right"/>
      </w:pPr>
    </w:p>
    <w:p w:rsidR="0008465F" w:rsidRDefault="0008465F" w:rsidP="00B80965">
      <w:pPr>
        <w:pStyle w:val="a3"/>
        <w:ind w:firstLine="709"/>
        <w:jc w:val="right"/>
      </w:pPr>
    </w:p>
    <w:p w:rsidR="0008465F" w:rsidRDefault="0008465F" w:rsidP="00B80965">
      <w:pPr>
        <w:pStyle w:val="a3"/>
        <w:ind w:firstLine="709"/>
        <w:jc w:val="right"/>
      </w:pPr>
    </w:p>
    <w:p w:rsidR="0008465F" w:rsidRDefault="0008465F" w:rsidP="00B80965">
      <w:pPr>
        <w:pStyle w:val="a3"/>
        <w:ind w:firstLine="709"/>
        <w:jc w:val="right"/>
      </w:pPr>
    </w:p>
    <w:p w:rsidR="0008465F" w:rsidRDefault="0008465F" w:rsidP="00B80965">
      <w:pPr>
        <w:pStyle w:val="a3"/>
        <w:ind w:firstLine="709"/>
        <w:jc w:val="right"/>
      </w:pPr>
    </w:p>
    <w:p w:rsidR="0008465F" w:rsidRDefault="0008465F" w:rsidP="00B80965">
      <w:pPr>
        <w:pStyle w:val="a3"/>
        <w:ind w:firstLine="709"/>
        <w:jc w:val="right"/>
      </w:pPr>
    </w:p>
    <w:p w:rsidR="0008465F" w:rsidRDefault="0008465F" w:rsidP="00B80965">
      <w:pPr>
        <w:pStyle w:val="a3"/>
        <w:ind w:firstLine="709"/>
        <w:jc w:val="right"/>
      </w:pPr>
    </w:p>
    <w:p w:rsidR="001D7FB5" w:rsidRDefault="001D7FB5" w:rsidP="00B80965">
      <w:pPr>
        <w:pStyle w:val="a3"/>
        <w:ind w:firstLine="709"/>
        <w:jc w:val="right"/>
      </w:pPr>
    </w:p>
    <w:p w:rsidR="00395762" w:rsidRDefault="00395762" w:rsidP="00B80965">
      <w:pPr>
        <w:pStyle w:val="a3"/>
        <w:ind w:firstLine="709"/>
        <w:jc w:val="right"/>
      </w:pPr>
    </w:p>
    <w:p w:rsidR="001D7FB5" w:rsidRDefault="001D7FB5" w:rsidP="00B80965">
      <w:pPr>
        <w:pStyle w:val="a3"/>
        <w:ind w:firstLine="709"/>
        <w:jc w:val="right"/>
      </w:pPr>
    </w:p>
    <w:p w:rsidR="001D7FB5" w:rsidRDefault="001D7FB5" w:rsidP="00B80965">
      <w:pPr>
        <w:pStyle w:val="a3"/>
        <w:ind w:firstLine="709"/>
        <w:jc w:val="right"/>
      </w:pPr>
    </w:p>
    <w:p w:rsidR="001D7FB5" w:rsidRDefault="001D7FB5" w:rsidP="00B80965">
      <w:pPr>
        <w:pStyle w:val="a3"/>
        <w:ind w:firstLine="709"/>
        <w:jc w:val="right"/>
      </w:pPr>
    </w:p>
    <w:p w:rsidR="001D7FB5" w:rsidRDefault="001D7FB5" w:rsidP="00B80965">
      <w:pPr>
        <w:pStyle w:val="a3"/>
        <w:ind w:firstLine="709"/>
        <w:jc w:val="right"/>
      </w:pPr>
    </w:p>
    <w:p w:rsidR="00E2207A" w:rsidRDefault="00E2207A" w:rsidP="00B80965">
      <w:pPr>
        <w:pStyle w:val="a3"/>
        <w:ind w:firstLine="709"/>
        <w:jc w:val="right"/>
      </w:pPr>
    </w:p>
    <w:p w:rsidR="00E2207A" w:rsidRDefault="00E2207A" w:rsidP="00B80965">
      <w:pPr>
        <w:pStyle w:val="a3"/>
        <w:ind w:firstLine="709"/>
        <w:jc w:val="right"/>
      </w:pPr>
    </w:p>
    <w:p w:rsidR="005F41B2" w:rsidRDefault="005F41B2" w:rsidP="00B80965">
      <w:pPr>
        <w:pStyle w:val="a3"/>
        <w:ind w:firstLine="709"/>
        <w:jc w:val="right"/>
      </w:pPr>
      <w:r>
        <w:t>Приложение</w:t>
      </w:r>
    </w:p>
    <w:p w:rsidR="00304D3E" w:rsidRPr="00B80965" w:rsidRDefault="005F41B2" w:rsidP="00B80965">
      <w:pPr>
        <w:pStyle w:val="a3"/>
        <w:ind w:firstLine="709"/>
        <w:jc w:val="right"/>
      </w:pPr>
      <w:r>
        <w:t xml:space="preserve"> к Решению Собрания депутатов </w:t>
      </w:r>
    </w:p>
    <w:p w:rsidR="00304D3E" w:rsidRPr="00B80965" w:rsidRDefault="005F41B2" w:rsidP="00B80965">
      <w:pPr>
        <w:pStyle w:val="a3"/>
        <w:ind w:firstLine="709"/>
        <w:jc w:val="right"/>
      </w:pPr>
      <w:r>
        <w:t>Кунашакского муниципального округа</w:t>
      </w:r>
    </w:p>
    <w:p w:rsidR="0086573D" w:rsidRDefault="00CA715B" w:rsidP="00B80965">
      <w:pPr>
        <w:spacing w:line="360" w:lineRule="auto"/>
        <w:ind w:firstLine="709"/>
        <w:jc w:val="right"/>
        <w:rPr>
          <w:rFonts w:ascii="Times New Roman" w:eastAsia="Times New Roman" w:hAnsi="Times New Roman"/>
          <w:sz w:val="28"/>
          <w:szCs w:val="28"/>
        </w:rPr>
      </w:pPr>
      <w:r>
        <w:rPr>
          <w:rFonts w:ascii="Times New Roman" w:eastAsia="Times New Roman" w:hAnsi="Times New Roman"/>
        </w:rPr>
        <w:t xml:space="preserve">«24» марта 2026 </w:t>
      </w:r>
      <w:r w:rsidR="005F41B2" w:rsidRPr="009B7474">
        <w:rPr>
          <w:rFonts w:ascii="Times New Roman" w:eastAsia="Times New Roman" w:hAnsi="Times New Roman"/>
        </w:rPr>
        <w:t xml:space="preserve"> №</w:t>
      </w:r>
      <w:r w:rsidR="00362380" w:rsidRPr="009B7474">
        <w:rPr>
          <w:rFonts w:ascii="Times New Roman" w:eastAsia="Times New Roman" w:hAnsi="Times New Roman"/>
        </w:rPr>
        <w:t xml:space="preserve"> </w:t>
      </w:r>
      <w:r>
        <w:rPr>
          <w:rFonts w:ascii="Times New Roman" w:eastAsia="Times New Roman" w:hAnsi="Times New Roman"/>
        </w:rPr>
        <w:t>30</w:t>
      </w:r>
      <w:bookmarkStart w:id="0" w:name="_GoBack"/>
      <w:bookmarkEnd w:id="0"/>
      <w:r w:rsidR="003402EF" w:rsidRPr="00455CF2">
        <w:rPr>
          <w:rFonts w:ascii="Times New Roman" w:eastAsia="Times New Roman" w:hAnsi="Times New Roman"/>
          <w:sz w:val="28"/>
          <w:szCs w:val="28"/>
        </w:rPr>
        <w:t xml:space="preserve"> </w:t>
      </w:r>
    </w:p>
    <w:p w:rsidR="00304D3E" w:rsidRPr="00455CF2" w:rsidRDefault="00476875" w:rsidP="00B80965">
      <w:pPr>
        <w:spacing w:line="360" w:lineRule="auto"/>
        <w:ind w:firstLine="709"/>
        <w:jc w:val="right"/>
        <w:rPr>
          <w:rFonts w:ascii="Times New Roman" w:eastAsia="Times New Roman" w:hAnsi="Times New Roman"/>
          <w:sz w:val="28"/>
          <w:szCs w:val="28"/>
        </w:rPr>
      </w:pPr>
      <w:r w:rsidRPr="00455CF2">
        <w:rPr>
          <w:rFonts w:ascii="Times New Roman" w:eastAsia="Times New Roman" w:hAnsi="Times New Roman"/>
          <w:sz w:val="28"/>
          <w:szCs w:val="28"/>
        </w:rPr>
        <w:t xml:space="preserve"> </w:t>
      </w:r>
    </w:p>
    <w:tbl>
      <w:tblPr>
        <w:tblW w:w="5000" w:type="pct"/>
        <w:tblCellSpacing w:w="0" w:type="dxa"/>
        <w:tblCellMar>
          <w:left w:w="0" w:type="dxa"/>
          <w:right w:w="0" w:type="dxa"/>
        </w:tblCellMar>
        <w:tblLook w:val="04A0" w:firstRow="1" w:lastRow="0" w:firstColumn="1" w:lastColumn="0" w:noHBand="0" w:noVBand="1"/>
      </w:tblPr>
      <w:tblGrid>
        <w:gridCol w:w="9637"/>
      </w:tblGrid>
      <w:tr w:rsidR="00304D3E" w:rsidRPr="00F1651D" w:rsidTr="00101B2B">
        <w:trPr>
          <w:tblCellSpacing w:w="0" w:type="dxa"/>
        </w:trPr>
        <w:tc>
          <w:tcPr>
            <w:tcW w:w="0" w:type="auto"/>
            <w:hideMark/>
          </w:tcPr>
          <w:p w:rsidR="00304D3E" w:rsidRPr="00F1651D" w:rsidRDefault="00B80965" w:rsidP="00B80965">
            <w:pPr>
              <w:pStyle w:val="a3"/>
              <w:ind w:firstLine="709"/>
              <w:jc w:val="center"/>
              <w:rPr>
                <w:b/>
                <w:sz w:val="28"/>
                <w:szCs w:val="28"/>
              </w:rPr>
            </w:pPr>
            <w:r w:rsidRPr="00F1651D">
              <w:rPr>
                <w:b/>
                <w:sz w:val="28"/>
                <w:szCs w:val="28"/>
              </w:rPr>
              <w:t>П</w:t>
            </w:r>
            <w:r w:rsidR="0008465F">
              <w:rPr>
                <w:b/>
                <w:sz w:val="28"/>
                <w:szCs w:val="28"/>
              </w:rPr>
              <w:t>оложение</w:t>
            </w:r>
          </w:p>
          <w:p w:rsidR="00304D3E" w:rsidRPr="00F1651D" w:rsidRDefault="00F1651D" w:rsidP="00F1651D">
            <w:pPr>
              <w:pStyle w:val="a3"/>
              <w:ind w:firstLine="709"/>
              <w:jc w:val="center"/>
              <w:rPr>
                <w:b/>
                <w:sz w:val="28"/>
                <w:szCs w:val="28"/>
              </w:rPr>
            </w:pPr>
            <w:r>
              <w:rPr>
                <w:b/>
                <w:sz w:val="28"/>
                <w:szCs w:val="28"/>
              </w:rPr>
              <w:t>о</w:t>
            </w:r>
            <w:r w:rsidRPr="00F1651D">
              <w:rPr>
                <w:b/>
                <w:sz w:val="28"/>
                <w:szCs w:val="28"/>
              </w:rPr>
              <w:t xml:space="preserve"> представлении гражданином, претендующим на замещение должностей муниципальной службы, муниципальными служащими сведений о доходах, расходах, об имуществе и обязательствах имущественного характера  </w:t>
            </w:r>
          </w:p>
        </w:tc>
      </w:tr>
    </w:tbl>
    <w:p w:rsidR="00304D3E" w:rsidRPr="009B7474" w:rsidRDefault="00304D3E" w:rsidP="00B80965">
      <w:pPr>
        <w:spacing w:line="312" w:lineRule="auto"/>
        <w:ind w:firstLine="709"/>
        <w:jc w:val="both"/>
        <w:rPr>
          <w:rFonts w:ascii="Times New Roman" w:eastAsia="Times New Roman" w:hAnsi="Times New Roman"/>
          <w:sz w:val="26"/>
          <w:szCs w:val="28"/>
        </w:rPr>
      </w:pPr>
      <w:r w:rsidRPr="009B7474">
        <w:rPr>
          <w:rFonts w:ascii="Times New Roman" w:eastAsia="Times New Roman" w:hAnsi="Times New Roman"/>
          <w:sz w:val="26"/>
          <w:szCs w:val="28"/>
        </w:rPr>
        <w:t> </w:t>
      </w:r>
    </w:p>
    <w:p w:rsidR="00304D3E" w:rsidRPr="000A29D1" w:rsidRDefault="00304D3E" w:rsidP="001D7FB5">
      <w:pPr>
        <w:ind w:firstLine="709"/>
        <w:jc w:val="both"/>
        <w:rPr>
          <w:rFonts w:ascii="Times New Roman" w:eastAsia="Times New Roman" w:hAnsi="Times New Roman"/>
          <w:sz w:val="28"/>
          <w:szCs w:val="28"/>
        </w:rPr>
      </w:pPr>
      <w:r w:rsidRPr="000A29D1">
        <w:rPr>
          <w:rFonts w:ascii="Times New Roman" w:eastAsia="Times New Roman" w:hAnsi="Times New Roman"/>
          <w:sz w:val="28"/>
          <w:szCs w:val="28"/>
        </w:rPr>
        <w:t xml:space="preserve">1.Настоящим Положением определяется порядок </w:t>
      </w:r>
      <w:r w:rsidRPr="000A29D1">
        <w:rPr>
          <w:rFonts w:ascii="Times New Roman" w:hAnsi="Times New Roman"/>
          <w:sz w:val="28"/>
          <w:szCs w:val="28"/>
        </w:rPr>
        <w:t xml:space="preserve">представления гражданином, претендующим на замещение должностей муниципальной службы, муниципальными служащими сведений о доходах, расходах, об имуществе и обязательствах имущественного характера, </w:t>
      </w:r>
      <w:r w:rsidR="00F8458A" w:rsidRPr="000A29D1">
        <w:rPr>
          <w:rFonts w:ascii="Times New Roman" w:hAnsi="Times New Roman"/>
          <w:sz w:val="28"/>
          <w:szCs w:val="28"/>
        </w:rPr>
        <w:t>предусмотренные Федеральным законом от 25 декабря 2008 года № 273-ФЗ «О противодействии коррупции»</w:t>
      </w:r>
      <w:r w:rsidRPr="000A29D1">
        <w:rPr>
          <w:rFonts w:ascii="Times New Roman" w:eastAsia="Times New Roman" w:hAnsi="Times New Roman"/>
          <w:sz w:val="28"/>
          <w:szCs w:val="28"/>
        </w:rPr>
        <w:t>.</w:t>
      </w:r>
    </w:p>
    <w:p w:rsidR="007202EF" w:rsidRPr="000A29D1" w:rsidRDefault="007202EF" w:rsidP="001D7FB5">
      <w:pPr>
        <w:ind w:firstLine="709"/>
        <w:jc w:val="both"/>
        <w:rPr>
          <w:rFonts w:ascii="Times New Roman" w:eastAsia="Times New Roman" w:hAnsi="Times New Roman"/>
          <w:sz w:val="28"/>
          <w:szCs w:val="28"/>
        </w:rPr>
      </w:pPr>
      <w:r w:rsidRPr="000A29D1">
        <w:rPr>
          <w:rFonts w:ascii="Times New Roman" w:hAnsi="Times New Roman"/>
          <w:sz w:val="28"/>
          <w:szCs w:val="28"/>
          <w:shd w:val="clear" w:color="auto" w:fill="FFFFFF"/>
        </w:rPr>
        <w:t>2.Сведения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w:t>
      </w:r>
    </w:p>
    <w:p w:rsidR="007202EF" w:rsidRPr="000A29D1" w:rsidRDefault="007202EF" w:rsidP="001D7FB5">
      <w:pPr>
        <w:ind w:firstLine="709"/>
        <w:jc w:val="both"/>
        <w:rPr>
          <w:rFonts w:ascii="Times New Roman" w:eastAsia="Times New Roman" w:hAnsi="Times New Roman"/>
          <w:sz w:val="28"/>
          <w:szCs w:val="28"/>
        </w:rPr>
      </w:pPr>
      <w:r w:rsidRPr="000A29D1">
        <w:rPr>
          <w:rFonts w:ascii="Times New Roman" w:hAnsi="Times New Roman"/>
          <w:sz w:val="28"/>
          <w:szCs w:val="28"/>
          <w:shd w:val="clear" w:color="auto" w:fill="FFFFFF"/>
        </w:rPr>
        <w:t>1)</w:t>
      </w:r>
      <w:r w:rsidR="000A29D1" w:rsidRPr="000A29D1">
        <w:rPr>
          <w:rFonts w:ascii="Times New Roman" w:hAnsi="Times New Roman"/>
          <w:sz w:val="28"/>
          <w:szCs w:val="28"/>
          <w:shd w:val="clear" w:color="auto" w:fill="FFFFFF"/>
        </w:rPr>
        <w:t> </w:t>
      </w:r>
      <w:r w:rsidRPr="000A29D1">
        <w:rPr>
          <w:rFonts w:ascii="Times New Roman" w:hAnsi="Times New Roman"/>
          <w:sz w:val="28"/>
          <w:szCs w:val="28"/>
          <w:shd w:val="clear" w:color="auto" w:fill="FFFFFF"/>
        </w:rPr>
        <w:t>граждане, претендующие на замещение должностей муниципальной службы;</w:t>
      </w:r>
    </w:p>
    <w:p w:rsidR="007202EF" w:rsidRPr="000A29D1" w:rsidRDefault="007202EF" w:rsidP="001D7FB5">
      <w:pPr>
        <w:ind w:firstLine="709"/>
        <w:jc w:val="both"/>
        <w:rPr>
          <w:rFonts w:ascii="Times New Roman" w:eastAsia="Times New Roman" w:hAnsi="Times New Roman"/>
          <w:sz w:val="28"/>
          <w:szCs w:val="28"/>
        </w:rPr>
      </w:pPr>
      <w:r w:rsidRPr="000A29D1">
        <w:rPr>
          <w:rFonts w:ascii="Times New Roman" w:eastAsia="Times New Roman" w:hAnsi="Times New Roman"/>
          <w:sz w:val="28"/>
          <w:szCs w:val="28"/>
        </w:rPr>
        <w:t>2)</w:t>
      </w:r>
      <w:r w:rsidR="000A29D1" w:rsidRPr="000A29D1">
        <w:rPr>
          <w:rFonts w:ascii="Times New Roman" w:eastAsia="Times New Roman" w:hAnsi="Times New Roman"/>
          <w:sz w:val="28"/>
          <w:szCs w:val="28"/>
        </w:rPr>
        <w:t> </w:t>
      </w:r>
      <w:r w:rsidRPr="000A29D1">
        <w:rPr>
          <w:rFonts w:ascii="Times New Roman" w:hAnsi="Times New Roman"/>
          <w:sz w:val="28"/>
          <w:szCs w:val="28"/>
          <w:shd w:val="clear" w:color="auto" w:fill="FFFFFF"/>
        </w:rPr>
        <w:t>муниципальные служащие, назначаемые на должности в порядке перевода из другого муниципального органа.</w:t>
      </w:r>
    </w:p>
    <w:p w:rsidR="00E2207A" w:rsidRDefault="007202EF" w:rsidP="001D7FB5">
      <w:pPr>
        <w:ind w:firstLine="709"/>
        <w:jc w:val="both"/>
        <w:rPr>
          <w:rFonts w:ascii="Times New Roman" w:hAnsi="Times New Roman"/>
          <w:sz w:val="28"/>
          <w:szCs w:val="28"/>
          <w:shd w:val="clear" w:color="auto" w:fill="FFFFFF"/>
        </w:rPr>
      </w:pPr>
      <w:r w:rsidRPr="000A29D1">
        <w:rPr>
          <w:rFonts w:ascii="Times New Roman" w:eastAsia="Times New Roman" w:hAnsi="Times New Roman"/>
          <w:sz w:val="28"/>
          <w:szCs w:val="28"/>
        </w:rPr>
        <w:t>3)</w:t>
      </w:r>
      <w:r w:rsidR="000A29D1" w:rsidRPr="000A29D1">
        <w:rPr>
          <w:rFonts w:ascii="Times New Roman" w:eastAsia="Times New Roman" w:hAnsi="Times New Roman"/>
          <w:sz w:val="28"/>
          <w:szCs w:val="28"/>
        </w:rPr>
        <w:t> </w:t>
      </w:r>
      <w:r w:rsidRPr="000A29D1">
        <w:rPr>
          <w:rFonts w:ascii="Times New Roman" w:eastAsia="Times New Roman" w:hAnsi="Times New Roman"/>
          <w:sz w:val="28"/>
          <w:szCs w:val="28"/>
        </w:rPr>
        <w:t xml:space="preserve">муниципальные служащие, замещающие должности муниципальной службы, предусмотренные перечнем должностей, </w:t>
      </w:r>
      <w:r w:rsidR="000A29D1" w:rsidRPr="000A29D1">
        <w:rPr>
          <w:rFonts w:ascii="Times New Roman" w:eastAsia="Times New Roman" w:hAnsi="Times New Roman"/>
          <w:sz w:val="28"/>
          <w:szCs w:val="28"/>
        </w:rPr>
        <w:t xml:space="preserve">включенные в соответствующий перечень </w:t>
      </w:r>
      <w:r w:rsidRPr="000A29D1">
        <w:rPr>
          <w:rFonts w:ascii="Times New Roman" w:eastAsia="Times New Roman" w:hAnsi="Times New Roman"/>
          <w:sz w:val="28"/>
          <w:szCs w:val="28"/>
        </w:rPr>
        <w:t xml:space="preserve">представляют </w:t>
      </w:r>
      <w:r w:rsidRPr="000A29D1">
        <w:rPr>
          <w:rFonts w:ascii="Times New Roman" w:hAnsi="Times New Roman"/>
          <w:sz w:val="28"/>
          <w:szCs w:val="28"/>
        </w:rPr>
        <w:t xml:space="preserve">сведения о доходах,  расходах, об имуществе и обязательствах имущественного характера </w:t>
      </w:r>
      <w:r w:rsidRPr="000A29D1">
        <w:rPr>
          <w:rFonts w:ascii="Times New Roman" w:hAnsi="Times New Roman"/>
          <w:sz w:val="28"/>
          <w:szCs w:val="28"/>
          <w:shd w:val="clear" w:color="auto" w:fill="FFFFFF"/>
        </w:rPr>
        <w:t xml:space="preserve">в случае возникновения оснований для представления сведений о расходах в соответствии с Федеральным законом от 3 декабря 2012 года № 230-ФЗ </w:t>
      </w:r>
    </w:p>
    <w:p w:rsidR="007202EF" w:rsidRPr="000A29D1" w:rsidRDefault="007202EF" w:rsidP="00E2207A">
      <w:pPr>
        <w:jc w:val="both"/>
        <w:rPr>
          <w:rFonts w:ascii="Times New Roman" w:eastAsia="Times New Roman" w:hAnsi="Times New Roman"/>
          <w:sz w:val="28"/>
          <w:szCs w:val="28"/>
        </w:rPr>
      </w:pPr>
      <w:r w:rsidRPr="000A29D1">
        <w:rPr>
          <w:rFonts w:ascii="Times New Roman" w:hAnsi="Times New Roman"/>
          <w:sz w:val="28"/>
          <w:szCs w:val="28"/>
          <w:shd w:val="clear" w:color="auto" w:fill="FFFFFF"/>
        </w:rPr>
        <w:t>"О контроле за соответствием расходов лиц, замещающих государственные должности, и иных лиц их доходам"-не позднее 30 апреля года, следующего за годом, в котором возникли такие основания.</w:t>
      </w:r>
    </w:p>
    <w:p w:rsidR="007202EF" w:rsidRPr="000A29D1" w:rsidRDefault="00FC10C4" w:rsidP="001D7FB5">
      <w:pPr>
        <w:ind w:firstLine="709"/>
        <w:jc w:val="both"/>
        <w:textAlignment w:val="baseline"/>
        <w:rPr>
          <w:rFonts w:ascii="Times New Roman" w:eastAsia="Times New Roman" w:hAnsi="Times New Roman"/>
          <w:sz w:val="28"/>
          <w:szCs w:val="28"/>
        </w:rPr>
      </w:pPr>
      <w:r>
        <w:rPr>
          <w:rFonts w:ascii="Times New Roman" w:eastAsia="Times New Roman" w:hAnsi="Times New Roman"/>
          <w:sz w:val="28"/>
          <w:szCs w:val="28"/>
        </w:rPr>
        <w:t>3</w:t>
      </w:r>
      <w:r w:rsidR="007202EF" w:rsidRPr="000A29D1">
        <w:rPr>
          <w:rFonts w:ascii="Times New Roman" w:eastAsia="Times New Roman" w:hAnsi="Times New Roman"/>
          <w:sz w:val="28"/>
          <w:szCs w:val="28"/>
        </w:rPr>
        <w:t xml:space="preserve">.В случае если гражданин, претендующий на замещение муниципальной </w:t>
      </w:r>
      <w:r w:rsidR="007202EF" w:rsidRPr="000A29D1">
        <w:rPr>
          <w:rFonts w:ascii="Times New Roman" w:hAnsi="Times New Roman"/>
          <w:sz w:val="28"/>
          <w:szCs w:val="28"/>
          <w:shd w:val="clear" w:color="auto" w:fill="FFFFFF"/>
        </w:rPr>
        <w:t>должности муниципальной службы,</w:t>
      </w:r>
      <w:r w:rsidR="007202EF" w:rsidRPr="000A29D1">
        <w:rPr>
          <w:rFonts w:ascii="Times New Roman" w:eastAsia="Times New Roman" w:hAnsi="Times New Roman"/>
          <w:sz w:val="28"/>
          <w:szCs w:val="28"/>
        </w:rPr>
        <w:t xml:space="preserve"> лицо, замещающее </w:t>
      </w:r>
      <w:r w:rsidR="007202EF" w:rsidRPr="000A29D1">
        <w:rPr>
          <w:rFonts w:ascii="Times New Roman" w:hAnsi="Times New Roman"/>
          <w:sz w:val="28"/>
          <w:szCs w:val="28"/>
          <w:shd w:val="clear" w:color="auto" w:fill="FFFFFF"/>
        </w:rPr>
        <w:t>должность муниципальной службы</w:t>
      </w:r>
      <w:r w:rsidR="007202EF" w:rsidRPr="000A29D1">
        <w:rPr>
          <w:rFonts w:ascii="Times New Roman" w:eastAsia="Times New Roman" w:hAnsi="Times New Roman"/>
          <w:sz w:val="28"/>
          <w:szCs w:val="28"/>
        </w:rPr>
        <w:t xml:space="preserve">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7202EF" w:rsidRPr="000A29D1" w:rsidRDefault="007202EF" w:rsidP="001D7FB5">
      <w:pPr>
        <w:ind w:firstLine="709"/>
        <w:jc w:val="both"/>
        <w:textAlignment w:val="baseline"/>
        <w:rPr>
          <w:rFonts w:ascii="Times New Roman" w:eastAsia="Times New Roman" w:hAnsi="Times New Roman"/>
          <w:sz w:val="28"/>
          <w:szCs w:val="28"/>
        </w:rPr>
      </w:pPr>
      <w:r w:rsidRPr="000A29D1">
        <w:rPr>
          <w:rFonts w:ascii="Times New Roman" w:eastAsia="Times New Roman" w:hAnsi="Times New Roman"/>
          <w:sz w:val="28"/>
          <w:szCs w:val="28"/>
        </w:rPr>
        <w:t>а)</w:t>
      </w:r>
      <w:r w:rsidR="00FC10C4">
        <w:rPr>
          <w:rFonts w:ascii="Times New Roman" w:eastAsia="Times New Roman" w:hAnsi="Times New Roman"/>
          <w:sz w:val="28"/>
          <w:szCs w:val="28"/>
        </w:rPr>
        <w:t xml:space="preserve"> </w:t>
      </w:r>
      <w:r w:rsidRPr="000A29D1">
        <w:rPr>
          <w:rFonts w:ascii="Times New Roman" w:eastAsia="Times New Roman" w:hAnsi="Times New Roman"/>
          <w:sz w:val="28"/>
          <w:szCs w:val="28"/>
        </w:rPr>
        <w:t xml:space="preserve">гражданин, претендующий на замещение муниципальной </w:t>
      </w:r>
      <w:r w:rsidR="0008465F">
        <w:rPr>
          <w:rFonts w:ascii="Times New Roman" w:hAnsi="Times New Roman"/>
          <w:sz w:val="28"/>
          <w:szCs w:val="28"/>
          <w:shd w:val="clear" w:color="auto" w:fill="FFFFFF"/>
        </w:rPr>
        <w:t>должности муниципальной службы</w:t>
      </w:r>
      <w:r w:rsidR="0008465F">
        <w:rPr>
          <w:rFonts w:ascii="Times New Roman" w:eastAsia="Times New Roman" w:hAnsi="Times New Roman"/>
          <w:sz w:val="28"/>
          <w:szCs w:val="28"/>
        </w:rPr>
        <w:t xml:space="preserve"> </w:t>
      </w:r>
      <w:r w:rsidRPr="000A29D1">
        <w:rPr>
          <w:rFonts w:ascii="Times New Roman" w:eastAsia="Times New Roman" w:hAnsi="Times New Roman"/>
          <w:sz w:val="28"/>
          <w:szCs w:val="28"/>
        </w:rPr>
        <w:t xml:space="preserve">в течение одного месяца со дня представления </w:t>
      </w:r>
      <w:r w:rsidRPr="000A29D1">
        <w:rPr>
          <w:rFonts w:ascii="Times New Roman" w:eastAsia="Times New Roman" w:hAnsi="Times New Roman"/>
          <w:sz w:val="28"/>
          <w:szCs w:val="28"/>
        </w:rPr>
        <w:lastRenderedPageBreak/>
        <w:t>сведений в соответствии с подпунктами 1,2 пункта 2 настоящего Положения;</w:t>
      </w:r>
    </w:p>
    <w:p w:rsidR="007202EF" w:rsidRPr="000A29D1" w:rsidRDefault="007202EF" w:rsidP="001D7FB5">
      <w:pPr>
        <w:ind w:firstLine="709"/>
        <w:jc w:val="both"/>
        <w:textAlignment w:val="baseline"/>
        <w:rPr>
          <w:rFonts w:ascii="Times New Roman" w:eastAsia="Times New Roman" w:hAnsi="Times New Roman"/>
          <w:sz w:val="28"/>
          <w:szCs w:val="28"/>
        </w:rPr>
      </w:pPr>
      <w:r w:rsidRPr="000A29D1">
        <w:rPr>
          <w:rFonts w:ascii="Times New Roman" w:eastAsia="Times New Roman" w:hAnsi="Times New Roman"/>
          <w:sz w:val="28"/>
          <w:szCs w:val="28"/>
        </w:rPr>
        <w:t>б)</w:t>
      </w:r>
      <w:r w:rsidR="00FC10C4">
        <w:rPr>
          <w:rFonts w:ascii="Times New Roman" w:eastAsia="Times New Roman" w:hAnsi="Times New Roman"/>
          <w:sz w:val="28"/>
          <w:szCs w:val="28"/>
        </w:rPr>
        <w:t xml:space="preserve"> </w:t>
      </w:r>
      <w:r w:rsidRPr="000A29D1">
        <w:rPr>
          <w:rFonts w:ascii="Times New Roman" w:eastAsia="Times New Roman" w:hAnsi="Times New Roman"/>
          <w:sz w:val="28"/>
          <w:szCs w:val="28"/>
        </w:rPr>
        <w:t xml:space="preserve">лицо, замещающее </w:t>
      </w:r>
      <w:r w:rsidR="0008465F">
        <w:rPr>
          <w:rFonts w:ascii="Times New Roman" w:hAnsi="Times New Roman"/>
          <w:sz w:val="28"/>
          <w:szCs w:val="28"/>
          <w:shd w:val="clear" w:color="auto" w:fill="FFFFFF"/>
        </w:rPr>
        <w:t xml:space="preserve">должность муниципальной службы </w:t>
      </w:r>
      <w:r w:rsidRPr="000A29D1">
        <w:rPr>
          <w:rFonts w:ascii="Times New Roman" w:eastAsia="Times New Roman" w:hAnsi="Times New Roman"/>
          <w:sz w:val="28"/>
          <w:szCs w:val="28"/>
        </w:rPr>
        <w:t>в течение одного месяца после окончания установленного срока в соответствии с подпунктом 3</w:t>
      </w:r>
      <w:r w:rsidR="00395762">
        <w:rPr>
          <w:rFonts w:ascii="Times New Roman" w:eastAsia="Times New Roman" w:hAnsi="Times New Roman"/>
          <w:sz w:val="28"/>
          <w:szCs w:val="28"/>
        </w:rPr>
        <w:t xml:space="preserve"> пункта 2 настоящего Положения;</w:t>
      </w:r>
    </w:p>
    <w:p w:rsidR="007202EF" w:rsidRPr="000A29D1" w:rsidRDefault="00395762" w:rsidP="001D7FB5">
      <w:pPr>
        <w:ind w:firstLine="709"/>
        <w:jc w:val="both"/>
        <w:textAlignment w:val="baseline"/>
        <w:rPr>
          <w:rFonts w:ascii="Times New Roman" w:eastAsia="Times New Roman" w:hAnsi="Times New Roman"/>
          <w:sz w:val="28"/>
          <w:szCs w:val="28"/>
        </w:rPr>
      </w:pPr>
      <w:r>
        <w:rPr>
          <w:rFonts w:ascii="Times New Roman" w:eastAsia="Times New Roman" w:hAnsi="Times New Roman"/>
          <w:sz w:val="28"/>
          <w:szCs w:val="28"/>
        </w:rPr>
        <w:t>4</w:t>
      </w:r>
      <w:r w:rsidR="007202EF" w:rsidRPr="000A29D1">
        <w:rPr>
          <w:rFonts w:ascii="Times New Roman" w:eastAsia="Times New Roman" w:hAnsi="Times New Roman"/>
          <w:sz w:val="28"/>
          <w:szCs w:val="28"/>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304D3E" w:rsidRPr="000A29D1" w:rsidRDefault="00395762" w:rsidP="001D7FB5">
      <w:pPr>
        <w:ind w:firstLine="709"/>
        <w:jc w:val="both"/>
        <w:rPr>
          <w:rFonts w:ascii="Times New Roman" w:eastAsia="Times New Roman" w:hAnsi="Times New Roman"/>
          <w:sz w:val="28"/>
          <w:szCs w:val="28"/>
        </w:rPr>
      </w:pPr>
      <w:r>
        <w:rPr>
          <w:rFonts w:ascii="Times New Roman" w:eastAsia="Times New Roman" w:hAnsi="Times New Roman"/>
          <w:sz w:val="28"/>
          <w:szCs w:val="28"/>
        </w:rPr>
        <w:t>5</w:t>
      </w:r>
      <w:r w:rsidR="00304D3E" w:rsidRPr="000A29D1">
        <w:rPr>
          <w:rFonts w:ascii="Times New Roman" w:eastAsia="Times New Roman" w:hAnsi="Times New Roman"/>
          <w:sz w:val="28"/>
          <w:szCs w:val="28"/>
        </w:rPr>
        <w:t>.Гражданин, претенду</w:t>
      </w:r>
      <w:r w:rsidR="00AD4DD2" w:rsidRPr="000A29D1">
        <w:rPr>
          <w:rFonts w:ascii="Times New Roman" w:eastAsia="Times New Roman" w:hAnsi="Times New Roman"/>
          <w:sz w:val="28"/>
          <w:szCs w:val="28"/>
        </w:rPr>
        <w:t xml:space="preserve">ющий на замещение </w:t>
      </w:r>
      <w:r w:rsidR="00304D3E" w:rsidRPr="000A29D1">
        <w:rPr>
          <w:rFonts w:ascii="Times New Roman" w:eastAsia="Times New Roman" w:hAnsi="Times New Roman"/>
          <w:sz w:val="28"/>
          <w:szCs w:val="28"/>
        </w:rPr>
        <w:t xml:space="preserve">должности </w:t>
      </w:r>
      <w:r w:rsidR="00AD4DD2" w:rsidRPr="000A29D1">
        <w:rPr>
          <w:rFonts w:ascii="Times New Roman" w:eastAsia="Times New Roman" w:hAnsi="Times New Roman"/>
          <w:sz w:val="28"/>
          <w:szCs w:val="28"/>
        </w:rPr>
        <w:t>муниципальной службы</w:t>
      </w:r>
      <w:r w:rsidR="00304D3E" w:rsidRPr="000A29D1">
        <w:rPr>
          <w:rFonts w:ascii="Times New Roman" w:eastAsia="Times New Roman" w:hAnsi="Times New Roman"/>
          <w:sz w:val="28"/>
          <w:szCs w:val="28"/>
        </w:rPr>
        <w:t xml:space="preserve"> представляет:</w:t>
      </w:r>
    </w:p>
    <w:p w:rsidR="00304D3E" w:rsidRPr="000A29D1" w:rsidRDefault="00304D3E" w:rsidP="001D7FB5">
      <w:pPr>
        <w:ind w:firstLine="709"/>
        <w:jc w:val="both"/>
        <w:rPr>
          <w:rFonts w:ascii="Times New Roman" w:eastAsia="Times New Roman" w:hAnsi="Times New Roman"/>
          <w:sz w:val="28"/>
          <w:szCs w:val="28"/>
        </w:rPr>
      </w:pPr>
      <w:r w:rsidRPr="000A29D1">
        <w:rPr>
          <w:rFonts w:ascii="Times New Roman" w:eastAsia="Times New Roman" w:hAnsi="Times New Roman"/>
          <w:sz w:val="28"/>
          <w:szCs w:val="28"/>
        </w:rPr>
        <w:t>а)</w:t>
      </w:r>
      <w:r w:rsidR="00395762">
        <w:rPr>
          <w:rFonts w:ascii="Times New Roman" w:eastAsia="Times New Roman" w:hAnsi="Times New Roman"/>
          <w:sz w:val="28"/>
          <w:szCs w:val="28"/>
        </w:rPr>
        <w:t xml:space="preserve"> </w:t>
      </w:r>
      <w:r w:rsidRPr="000A29D1">
        <w:rPr>
          <w:rFonts w:ascii="Times New Roman" w:eastAsia="Times New Roman" w:hAnsi="Times New Roman"/>
          <w:sz w:val="28"/>
          <w:szCs w:val="28"/>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w:t>
      </w:r>
    </w:p>
    <w:p w:rsidR="00304D3E" w:rsidRPr="000A29D1" w:rsidRDefault="00304D3E" w:rsidP="001D7FB5">
      <w:pPr>
        <w:ind w:firstLine="709"/>
        <w:jc w:val="both"/>
        <w:rPr>
          <w:rFonts w:ascii="Times New Roman" w:eastAsia="Times New Roman" w:hAnsi="Times New Roman"/>
          <w:sz w:val="28"/>
          <w:szCs w:val="28"/>
        </w:rPr>
      </w:pPr>
      <w:r w:rsidRPr="000A29D1">
        <w:rPr>
          <w:rFonts w:ascii="Times New Roman" w:eastAsia="Times New Roman" w:hAnsi="Times New Roman"/>
          <w:sz w:val="28"/>
          <w:szCs w:val="28"/>
        </w:rPr>
        <w:t>б)</w:t>
      </w:r>
      <w:r w:rsidR="00395762">
        <w:rPr>
          <w:rFonts w:ascii="Times New Roman" w:eastAsia="Times New Roman" w:hAnsi="Times New Roman"/>
          <w:sz w:val="28"/>
          <w:szCs w:val="28"/>
        </w:rPr>
        <w:t xml:space="preserve"> </w:t>
      </w:r>
      <w:r w:rsidRPr="000A29D1">
        <w:rPr>
          <w:rFonts w:ascii="Times New Roman" w:eastAsia="Times New Roman" w:hAnsi="Times New Roman"/>
          <w:sz w:val="28"/>
          <w:szCs w:val="28"/>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w:t>
      </w:r>
      <w:r w:rsidR="00395762">
        <w:rPr>
          <w:rFonts w:ascii="Times New Roman" w:eastAsia="Times New Roman" w:hAnsi="Times New Roman"/>
          <w:sz w:val="28"/>
          <w:szCs w:val="28"/>
        </w:rPr>
        <w:t xml:space="preserve"> должности муниципальной службы</w:t>
      </w:r>
      <w:r w:rsidRPr="000A29D1">
        <w:rPr>
          <w:rFonts w:ascii="Times New Roman" w:eastAsia="Times New Roman" w:hAnsi="Times New Roman"/>
          <w:sz w:val="28"/>
          <w:szCs w:val="28"/>
        </w:rPr>
        <w:t>.</w:t>
      </w:r>
    </w:p>
    <w:p w:rsidR="00304D3E" w:rsidRPr="000A29D1" w:rsidRDefault="00395762" w:rsidP="001D7FB5">
      <w:pPr>
        <w:ind w:firstLine="709"/>
        <w:jc w:val="both"/>
        <w:rPr>
          <w:rFonts w:ascii="Times New Roman" w:eastAsia="Times New Roman" w:hAnsi="Times New Roman"/>
          <w:sz w:val="28"/>
          <w:szCs w:val="28"/>
        </w:rPr>
      </w:pPr>
      <w:r>
        <w:rPr>
          <w:rFonts w:ascii="Times New Roman" w:eastAsia="Times New Roman" w:hAnsi="Times New Roman"/>
          <w:sz w:val="28"/>
          <w:szCs w:val="28"/>
        </w:rPr>
        <w:t>6</w:t>
      </w:r>
      <w:r w:rsidR="00304D3E" w:rsidRPr="000A29D1">
        <w:rPr>
          <w:rFonts w:ascii="Times New Roman" w:eastAsia="Times New Roman" w:hAnsi="Times New Roman"/>
          <w:sz w:val="28"/>
          <w:szCs w:val="28"/>
        </w:rPr>
        <w:t>.Муниципальный служащий представляет:</w:t>
      </w:r>
    </w:p>
    <w:p w:rsidR="00304D3E" w:rsidRPr="000A29D1" w:rsidRDefault="00304D3E" w:rsidP="001D7FB5">
      <w:pPr>
        <w:ind w:firstLine="709"/>
        <w:jc w:val="both"/>
        <w:rPr>
          <w:rFonts w:ascii="Times New Roman" w:eastAsia="Times New Roman" w:hAnsi="Times New Roman"/>
          <w:sz w:val="28"/>
          <w:szCs w:val="28"/>
        </w:rPr>
      </w:pPr>
      <w:r w:rsidRPr="000A29D1">
        <w:rPr>
          <w:rFonts w:ascii="Times New Roman" w:eastAsia="Times New Roman" w:hAnsi="Times New Roman"/>
          <w:sz w:val="28"/>
          <w:szCs w:val="28"/>
        </w:rPr>
        <w:t>в)</w:t>
      </w:r>
      <w:r w:rsidR="00395762">
        <w:rPr>
          <w:rFonts w:ascii="Times New Roman" w:eastAsia="Times New Roman" w:hAnsi="Times New Roman"/>
          <w:sz w:val="28"/>
          <w:szCs w:val="28"/>
        </w:rPr>
        <w:t xml:space="preserve"> </w:t>
      </w:r>
      <w:r w:rsidRPr="000A29D1">
        <w:rPr>
          <w:rFonts w:ascii="Times New Roman" w:eastAsia="Times New Roman" w:hAnsi="Times New Roman"/>
          <w:sz w:val="28"/>
          <w:szCs w:val="28"/>
        </w:rPr>
        <w:t>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уставных(складочных) капиталах организаций), совершенной им, его супругой (супругом) и (или) несовершеннолетними детьм</w:t>
      </w:r>
      <w:r w:rsidR="00CC7C3E" w:rsidRPr="000A29D1">
        <w:rPr>
          <w:rFonts w:ascii="Times New Roman" w:eastAsia="Times New Roman" w:hAnsi="Times New Roman"/>
          <w:sz w:val="28"/>
          <w:szCs w:val="28"/>
        </w:rPr>
        <w:t>и в течение календарного года</w:t>
      </w:r>
      <w:r w:rsidRPr="000A29D1">
        <w:rPr>
          <w:rFonts w:ascii="Times New Roman" w:eastAsia="Times New Roman" w:hAnsi="Times New Roman"/>
          <w:sz w:val="28"/>
          <w:szCs w:val="28"/>
        </w:rPr>
        <w:t xml:space="preserve"> ( далее- отчетный период), если общая сумма таких сделок превышает общий доход данного лица и его супруги (с</w:t>
      </w:r>
      <w:r w:rsidR="000D37D1" w:rsidRPr="000A29D1">
        <w:rPr>
          <w:rFonts w:ascii="Times New Roman" w:eastAsia="Times New Roman" w:hAnsi="Times New Roman"/>
          <w:sz w:val="28"/>
          <w:szCs w:val="28"/>
        </w:rPr>
        <w:t>у</w:t>
      </w:r>
      <w:r w:rsidRPr="000A29D1">
        <w:rPr>
          <w:rFonts w:ascii="Times New Roman" w:eastAsia="Times New Roman" w:hAnsi="Times New Roman"/>
          <w:sz w:val="28"/>
          <w:szCs w:val="28"/>
        </w:rPr>
        <w:t>пруга) за три последних года, предшествующих отчетному периоду, и об источниках получения средств, за счет которых совершены эти сделки.</w:t>
      </w:r>
    </w:p>
    <w:p w:rsidR="009B7474" w:rsidRPr="000A29D1" w:rsidRDefault="00395762" w:rsidP="001D7FB5">
      <w:pPr>
        <w:ind w:firstLine="709"/>
        <w:jc w:val="both"/>
        <w:rPr>
          <w:rFonts w:ascii="Times New Roman" w:eastAsia="Times New Roman" w:hAnsi="Times New Roman"/>
          <w:sz w:val="28"/>
          <w:szCs w:val="28"/>
        </w:rPr>
      </w:pPr>
      <w:r>
        <w:rPr>
          <w:rFonts w:ascii="Times New Roman" w:eastAsia="Times New Roman" w:hAnsi="Times New Roman"/>
          <w:sz w:val="28"/>
          <w:szCs w:val="28"/>
        </w:rPr>
        <w:t>7</w:t>
      </w:r>
      <w:r w:rsidR="004C5C53" w:rsidRPr="000A29D1">
        <w:rPr>
          <w:rFonts w:ascii="Times New Roman" w:eastAsia="Times New Roman" w:hAnsi="Times New Roman"/>
          <w:sz w:val="28"/>
          <w:szCs w:val="28"/>
        </w:rPr>
        <w:t>.Сведения, представляемые муниципальным служащим в соответствии с настоящей статьей,</w:t>
      </w:r>
      <w:r w:rsidR="009B7474" w:rsidRPr="000A29D1">
        <w:rPr>
          <w:rFonts w:ascii="Times New Roman" w:eastAsia="Times New Roman" w:hAnsi="Times New Roman"/>
          <w:sz w:val="28"/>
          <w:szCs w:val="28"/>
        </w:rPr>
        <w:t xml:space="preserve"> являются  </w:t>
      </w:r>
      <w:hyperlink r:id="rId6" w:anchor="dst100011" w:history="1">
        <w:r w:rsidR="009B7474" w:rsidRPr="000A29D1">
          <w:rPr>
            <w:rFonts w:ascii="Times New Roman" w:eastAsia="Times New Roman" w:hAnsi="Times New Roman"/>
            <w:sz w:val="28"/>
            <w:szCs w:val="28"/>
          </w:rPr>
          <w:t>сведениями</w:t>
        </w:r>
      </w:hyperlink>
      <w:r w:rsidR="009B7474" w:rsidRPr="000A29D1">
        <w:rPr>
          <w:rFonts w:ascii="Times New Roman" w:eastAsia="Times New Roman" w:hAnsi="Times New Roman"/>
          <w:sz w:val="28"/>
          <w:szCs w:val="28"/>
        </w:rPr>
        <w:t>  конфиденциального характера, если федеральными законами они не отнесены к  </w:t>
      </w:r>
      <w:hyperlink r:id="rId7" w:history="1">
        <w:r w:rsidR="009B7474" w:rsidRPr="000A29D1">
          <w:rPr>
            <w:rFonts w:ascii="Times New Roman" w:eastAsia="Times New Roman" w:hAnsi="Times New Roman"/>
            <w:sz w:val="28"/>
            <w:szCs w:val="28"/>
          </w:rPr>
          <w:t>сведениям</w:t>
        </w:r>
      </w:hyperlink>
      <w:r w:rsidR="009B7474" w:rsidRPr="000A29D1">
        <w:rPr>
          <w:rFonts w:ascii="Times New Roman" w:eastAsia="Times New Roman" w:hAnsi="Times New Roman"/>
          <w:sz w:val="28"/>
          <w:szCs w:val="28"/>
        </w:rPr>
        <w:t>, составляющим государственную и иную охраняемую федеральными законами тайну</w:t>
      </w:r>
    </w:p>
    <w:p w:rsidR="00A83DE7" w:rsidRPr="000A29D1" w:rsidRDefault="00395762" w:rsidP="001D7FB5">
      <w:pPr>
        <w:ind w:firstLine="709"/>
        <w:jc w:val="both"/>
        <w:rPr>
          <w:rFonts w:ascii="Times New Roman" w:eastAsia="Times New Roman" w:hAnsi="Times New Roman"/>
          <w:sz w:val="28"/>
          <w:szCs w:val="28"/>
        </w:rPr>
      </w:pPr>
      <w:r>
        <w:rPr>
          <w:rFonts w:ascii="Times New Roman" w:eastAsia="Times New Roman" w:hAnsi="Times New Roman"/>
          <w:sz w:val="28"/>
          <w:szCs w:val="28"/>
        </w:rPr>
        <w:t>8</w:t>
      </w:r>
      <w:r w:rsidR="00A83DE7" w:rsidRPr="000A29D1">
        <w:rPr>
          <w:rFonts w:ascii="Times New Roman" w:eastAsia="Times New Roman" w:hAnsi="Times New Roman"/>
          <w:sz w:val="28"/>
          <w:szCs w:val="28"/>
        </w:rPr>
        <w:t>.Не допускается использование сведений, представляемых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967224" w:rsidRPr="000A29D1" w:rsidRDefault="00183535" w:rsidP="001D7FB5">
      <w:pPr>
        <w:ind w:firstLine="709"/>
        <w:jc w:val="both"/>
        <w:rPr>
          <w:rFonts w:ascii="Times New Roman" w:eastAsia="Times New Roman" w:hAnsi="Times New Roman"/>
          <w:sz w:val="28"/>
          <w:szCs w:val="28"/>
        </w:rPr>
      </w:pPr>
      <w:r>
        <w:rPr>
          <w:rFonts w:ascii="Times New Roman" w:eastAsia="Times New Roman" w:hAnsi="Times New Roman"/>
          <w:sz w:val="28"/>
          <w:szCs w:val="28"/>
        </w:rPr>
        <w:t>9</w:t>
      </w:r>
      <w:r w:rsidR="00304D3E" w:rsidRPr="000A29D1">
        <w:rPr>
          <w:rFonts w:ascii="Times New Roman" w:eastAsia="Times New Roman" w:hAnsi="Times New Roman"/>
          <w:sz w:val="28"/>
          <w:szCs w:val="28"/>
        </w:rPr>
        <w:t>.</w:t>
      </w:r>
      <w:r w:rsidR="00967224" w:rsidRPr="000A29D1">
        <w:rPr>
          <w:rFonts w:ascii="Times New Roman" w:eastAsia="Times New Roman" w:hAnsi="Times New Roman"/>
          <w:sz w:val="28"/>
          <w:szCs w:val="28"/>
        </w:rPr>
        <w:t xml:space="preserve">Непредставление муниципальным служащим сведений о доходах, об </w:t>
      </w:r>
      <w:r w:rsidR="00967224" w:rsidRPr="000A29D1">
        <w:rPr>
          <w:rFonts w:ascii="Times New Roman" w:eastAsia="Times New Roman" w:hAnsi="Times New Roman"/>
          <w:sz w:val="28"/>
          <w:szCs w:val="28"/>
        </w:rPr>
        <w:lastRenderedPageBreak/>
        <w:t>имуществе и обязательствах имущественного характера, предусмотренных Федеральным </w:t>
      </w:r>
      <w:hyperlink r:id="rId8" w:anchor="dst69" w:history="1">
        <w:r w:rsidR="00967224" w:rsidRPr="000A29D1">
          <w:rPr>
            <w:rFonts w:ascii="Times New Roman" w:eastAsia="Times New Roman" w:hAnsi="Times New Roman"/>
            <w:sz w:val="28"/>
            <w:szCs w:val="28"/>
          </w:rPr>
          <w:t>законом</w:t>
        </w:r>
      </w:hyperlink>
      <w:r w:rsidR="00967224" w:rsidRPr="000A29D1">
        <w:rPr>
          <w:rFonts w:ascii="Times New Roman" w:eastAsia="Times New Roman" w:hAnsi="Times New Roman"/>
          <w:sz w:val="28"/>
          <w:szCs w:val="28"/>
        </w:rPr>
        <w:t> от 25 декабря 2008 года N 273-ФЗ "О противодействии коррупции", и сведений о расходах, предусмотренных Федеральным </w:t>
      </w:r>
      <w:hyperlink r:id="rId9" w:anchor="dst100118" w:history="1">
        <w:r w:rsidR="00967224" w:rsidRPr="000A29D1">
          <w:rPr>
            <w:rFonts w:ascii="Times New Roman" w:eastAsia="Times New Roman" w:hAnsi="Times New Roman"/>
            <w:sz w:val="28"/>
            <w:szCs w:val="28"/>
          </w:rPr>
          <w:t>законом</w:t>
        </w:r>
      </w:hyperlink>
      <w:r w:rsidR="00967224" w:rsidRPr="000A29D1">
        <w:rPr>
          <w:rFonts w:ascii="Times New Roman" w:eastAsia="Times New Roman" w:hAnsi="Times New Roman"/>
          <w:sz w:val="28"/>
          <w:szCs w:val="28"/>
        </w:rPr>
        <w:t>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w:t>
      </w:r>
      <w:r w:rsidR="00BF7DB6" w:rsidRPr="000A29D1">
        <w:rPr>
          <w:rFonts w:ascii="Times New Roman" w:eastAsia="Times New Roman" w:hAnsi="Times New Roman"/>
          <w:sz w:val="28"/>
          <w:szCs w:val="28"/>
        </w:rPr>
        <w:t xml:space="preserve"> или </w:t>
      </w:r>
      <w:r w:rsidR="00255D36" w:rsidRPr="000A29D1">
        <w:rPr>
          <w:rFonts w:ascii="Times New Roman" w:eastAsia="Times New Roman" w:hAnsi="Times New Roman"/>
          <w:sz w:val="28"/>
          <w:szCs w:val="28"/>
        </w:rPr>
        <w:t xml:space="preserve">заведомо </w:t>
      </w:r>
      <w:r w:rsidR="00BF7DB6" w:rsidRPr="000A29D1">
        <w:rPr>
          <w:rFonts w:ascii="Times New Roman" w:eastAsia="Times New Roman" w:hAnsi="Times New Roman"/>
          <w:sz w:val="28"/>
          <w:szCs w:val="28"/>
        </w:rPr>
        <w:t>недостоверных</w:t>
      </w:r>
      <w:r w:rsidR="00967224" w:rsidRPr="000A29D1">
        <w:rPr>
          <w:rFonts w:ascii="Times New Roman" w:eastAsia="Times New Roman" w:hAnsi="Times New Roman"/>
          <w:sz w:val="28"/>
          <w:szCs w:val="28"/>
        </w:rPr>
        <w:t xml:space="preserve"> сведений является правонарушением, влекущим увольнение муниципального служащего с муниципальной службы.</w:t>
      </w:r>
    </w:p>
    <w:p w:rsidR="00304D3E" w:rsidRPr="000A29D1" w:rsidRDefault="00A83DE7" w:rsidP="001D7FB5">
      <w:pPr>
        <w:ind w:firstLine="709"/>
        <w:jc w:val="both"/>
        <w:rPr>
          <w:rFonts w:ascii="Times New Roman" w:eastAsia="Times New Roman" w:hAnsi="Times New Roman"/>
          <w:sz w:val="28"/>
          <w:szCs w:val="28"/>
        </w:rPr>
      </w:pPr>
      <w:r w:rsidRPr="000A29D1">
        <w:rPr>
          <w:rFonts w:ascii="Times New Roman" w:eastAsia="Times New Roman" w:hAnsi="Times New Roman"/>
          <w:sz w:val="28"/>
          <w:szCs w:val="28"/>
        </w:rPr>
        <w:t>1</w:t>
      </w:r>
      <w:r w:rsidR="00183535">
        <w:rPr>
          <w:rFonts w:ascii="Times New Roman" w:eastAsia="Times New Roman" w:hAnsi="Times New Roman"/>
          <w:sz w:val="28"/>
          <w:szCs w:val="28"/>
        </w:rPr>
        <w:t>0</w:t>
      </w:r>
      <w:r w:rsidR="00476875" w:rsidRPr="000A29D1">
        <w:rPr>
          <w:rFonts w:ascii="Times New Roman" w:eastAsia="Times New Roman" w:hAnsi="Times New Roman"/>
          <w:sz w:val="28"/>
          <w:szCs w:val="28"/>
        </w:rPr>
        <w:t>.</w:t>
      </w:r>
      <w:r w:rsidR="00304D3E" w:rsidRPr="000A29D1">
        <w:rPr>
          <w:rFonts w:ascii="Times New Roman" w:eastAsia="Times New Roman" w:hAnsi="Times New Roman"/>
          <w:sz w:val="28"/>
          <w:szCs w:val="28"/>
        </w:rPr>
        <w:t>Проверка достоверности и полноты сведений о доходах,</w:t>
      </w:r>
      <w:r w:rsidR="00AD4DD2" w:rsidRPr="000A29D1">
        <w:rPr>
          <w:rFonts w:ascii="Times New Roman" w:eastAsia="Times New Roman" w:hAnsi="Times New Roman"/>
          <w:sz w:val="28"/>
          <w:szCs w:val="28"/>
        </w:rPr>
        <w:t xml:space="preserve"> расходах,</w:t>
      </w:r>
      <w:r w:rsidR="00304D3E" w:rsidRPr="000A29D1">
        <w:rPr>
          <w:rFonts w:ascii="Times New Roman" w:eastAsia="Times New Roman" w:hAnsi="Times New Roman"/>
          <w:sz w:val="28"/>
          <w:szCs w:val="28"/>
        </w:rPr>
        <w:t xml:space="preserve">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w:t>
      </w:r>
      <w:r w:rsidR="00AD63FA" w:rsidRPr="000A29D1">
        <w:rPr>
          <w:rFonts w:ascii="Times New Roman" w:eastAsia="Times New Roman" w:hAnsi="Times New Roman"/>
          <w:sz w:val="28"/>
          <w:szCs w:val="28"/>
        </w:rPr>
        <w:t xml:space="preserve"> </w:t>
      </w:r>
      <w:r w:rsidR="00CE392B" w:rsidRPr="000A29D1">
        <w:rPr>
          <w:rFonts w:ascii="Times New Roman" w:hAnsi="Times New Roman"/>
          <w:sz w:val="28"/>
          <w:szCs w:val="28"/>
        </w:rPr>
        <w:t>Д</w:t>
      </w:r>
      <w:r w:rsidR="00CE392B" w:rsidRPr="000A29D1">
        <w:rPr>
          <w:rFonts w:ascii="Times New Roman" w:eastAsia="Times New Roman" w:hAnsi="Times New Roman"/>
          <w:sz w:val="28"/>
          <w:szCs w:val="28"/>
        </w:rPr>
        <w:t xml:space="preserve">олжностные лица, </w:t>
      </w:r>
      <w:r w:rsidR="00273CFB" w:rsidRPr="000A29D1">
        <w:rPr>
          <w:rFonts w:ascii="Times New Roman" w:hAnsi="Times New Roman"/>
          <w:sz w:val="28"/>
          <w:szCs w:val="28"/>
        </w:rPr>
        <w:t>о</w:t>
      </w:r>
      <w:r w:rsidR="00CE392B" w:rsidRPr="000A29D1">
        <w:rPr>
          <w:rFonts w:ascii="Times New Roman" w:hAnsi="Times New Roman"/>
          <w:sz w:val="28"/>
          <w:szCs w:val="28"/>
        </w:rPr>
        <w:t xml:space="preserve">тветственные </w:t>
      </w:r>
      <w:r w:rsidR="00AD63FA" w:rsidRPr="000A29D1">
        <w:rPr>
          <w:rFonts w:ascii="Times New Roman" w:hAnsi="Times New Roman"/>
          <w:sz w:val="28"/>
          <w:szCs w:val="28"/>
        </w:rPr>
        <w:t xml:space="preserve">за работу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w:t>
      </w:r>
      <w:r w:rsidR="002D3EDD" w:rsidRPr="000A29D1">
        <w:rPr>
          <w:rFonts w:ascii="Times New Roman" w:hAnsi="Times New Roman"/>
          <w:sz w:val="28"/>
          <w:szCs w:val="28"/>
        </w:rPr>
        <w:t>законодательст</w:t>
      </w:r>
      <w:r w:rsidR="00273CFB" w:rsidRPr="000A29D1">
        <w:rPr>
          <w:rFonts w:ascii="Times New Roman" w:hAnsi="Times New Roman"/>
          <w:sz w:val="28"/>
          <w:szCs w:val="28"/>
        </w:rPr>
        <w:t>вом РФ.</w:t>
      </w:r>
    </w:p>
    <w:p w:rsidR="00304D3E" w:rsidRPr="000A29D1" w:rsidRDefault="00183535" w:rsidP="001D7FB5">
      <w:pPr>
        <w:ind w:firstLine="709"/>
        <w:jc w:val="both"/>
        <w:rPr>
          <w:rFonts w:ascii="Times New Roman" w:eastAsia="Times New Roman" w:hAnsi="Times New Roman"/>
          <w:sz w:val="28"/>
          <w:szCs w:val="28"/>
        </w:rPr>
      </w:pPr>
      <w:r>
        <w:rPr>
          <w:rFonts w:ascii="Times New Roman" w:eastAsia="Times New Roman" w:hAnsi="Times New Roman"/>
          <w:sz w:val="28"/>
          <w:szCs w:val="28"/>
        </w:rPr>
        <w:t>11</w:t>
      </w:r>
      <w:r w:rsidR="007A7CA2" w:rsidRPr="000A29D1">
        <w:rPr>
          <w:rFonts w:ascii="Times New Roman" w:eastAsia="Times New Roman" w:hAnsi="Times New Roman"/>
          <w:sz w:val="28"/>
          <w:szCs w:val="28"/>
        </w:rPr>
        <w:t>.В случае</w:t>
      </w:r>
      <w:r w:rsidR="00304D3E" w:rsidRPr="000A29D1">
        <w:rPr>
          <w:rFonts w:ascii="Times New Roman" w:eastAsia="Times New Roman" w:hAnsi="Times New Roman"/>
          <w:sz w:val="28"/>
          <w:szCs w:val="28"/>
        </w:rPr>
        <w:t>, если гражданин или кандидат на должность, предусмотренную перечнем, представившие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w:t>
      </w:r>
    </w:p>
    <w:p w:rsidR="007A7CA2" w:rsidRPr="000A29D1" w:rsidRDefault="007A7CA2" w:rsidP="001D7FB5">
      <w:pPr>
        <w:shd w:val="clear" w:color="auto" w:fill="FFFFFF"/>
        <w:ind w:firstLine="709"/>
        <w:jc w:val="both"/>
        <w:rPr>
          <w:rFonts w:ascii="Times New Roman" w:eastAsia="Times New Roman" w:hAnsi="Times New Roman"/>
          <w:sz w:val="28"/>
          <w:szCs w:val="28"/>
        </w:rPr>
      </w:pPr>
      <w:r w:rsidRPr="000A29D1">
        <w:rPr>
          <w:rFonts w:ascii="Times New Roman" w:eastAsia="Times New Roman" w:hAnsi="Times New Roman"/>
          <w:sz w:val="28"/>
          <w:szCs w:val="28"/>
        </w:rPr>
        <w:t>1</w:t>
      </w:r>
      <w:r w:rsidR="00ED2543">
        <w:rPr>
          <w:rFonts w:ascii="Times New Roman" w:eastAsia="Times New Roman" w:hAnsi="Times New Roman"/>
          <w:sz w:val="28"/>
          <w:szCs w:val="28"/>
        </w:rPr>
        <w:t>2</w:t>
      </w:r>
      <w:r w:rsidRPr="000A29D1">
        <w:rPr>
          <w:rFonts w:ascii="Times New Roman" w:eastAsia="Times New Roman" w:hAnsi="Times New Roman"/>
          <w:sz w:val="28"/>
          <w:szCs w:val="28"/>
        </w:rPr>
        <w:t>.</w:t>
      </w:r>
      <w:r w:rsidR="00ED2543">
        <w:rPr>
          <w:rFonts w:ascii="Times New Roman" w:eastAsia="Times New Roman" w:hAnsi="Times New Roman"/>
          <w:sz w:val="28"/>
          <w:szCs w:val="28"/>
        </w:rPr>
        <w:t xml:space="preserve"> </w:t>
      </w:r>
      <w:r w:rsidRPr="000A29D1">
        <w:rPr>
          <w:rFonts w:ascii="Times New Roman" w:eastAsia="Times New Roman" w:hAnsi="Times New Roman"/>
          <w:color w:val="292D24"/>
          <w:sz w:val="28"/>
          <w:szCs w:val="28"/>
        </w:rPr>
        <w:t>Сведения о доходах, об имуществе и обязательствах имущественного характера, представленные в соответствии с настоящим Положением гражданин, претендующий на замещение должности муниципальной службы, или муниципальный  служащий и информация о результатах проверки достоверности и полноты этих сведений приобщаются к личному делу лица, замещающего муниципальную должность, муниципальных служащих. Указанные сведения также могут храниться в электронном виде.</w:t>
      </w:r>
    </w:p>
    <w:p w:rsidR="005819A0" w:rsidRDefault="007A7CA2" w:rsidP="001D7FB5">
      <w:pPr>
        <w:ind w:firstLine="709"/>
        <w:jc w:val="both"/>
        <w:rPr>
          <w:rFonts w:ascii="Times New Roman" w:eastAsia="Times New Roman" w:hAnsi="Times New Roman"/>
          <w:sz w:val="28"/>
          <w:szCs w:val="28"/>
        </w:rPr>
      </w:pPr>
      <w:r w:rsidRPr="000A29D1">
        <w:rPr>
          <w:rFonts w:ascii="Times New Roman" w:eastAsia="Times New Roman" w:hAnsi="Times New Roman"/>
          <w:sz w:val="28"/>
          <w:szCs w:val="28"/>
        </w:rPr>
        <w:t>1</w:t>
      </w:r>
      <w:r w:rsidR="00ED2543">
        <w:rPr>
          <w:rFonts w:ascii="Times New Roman" w:eastAsia="Times New Roman" w:hAnsi="Times New Roman"/>
          <w:sz w:val="28"/>
          <w:szCs w:val="28"/>
        </w:rPr>
        <w:t>3</w:t>
      </w:r>
      <w:r w:rsidR="00FE0945" w:rsidRPr="000A29D1">
        <w:rPr>
          <w:rFonts w:ascii="Times New Roman" w:eastAsia="Times New Roman" w:hAnsi="Times New Roman"/>
          <w:sz w:val="28"/>
          <w:szCs w:val="28"/>
        </w:rPr>
        <w:t>.</w:t>
      </w:r>
      <w:r w:rsidR="00ED2543">
        <w:rPr>
          <w:rFonts w:ascii="Times New Roman" w:eastAsia="Times New Roman" w:hAnsi="Times New Roman"/>
          <w:sz w:val="28"/>
          <w:szCs w:val="28"/>
        </w:rPr>
        <w:t xml:space="preserve"> </w:t>
      </w:r>
      <w:r w:rsidR="00FE0945" w:rsidRPr="000A29D1">
        <w:rPr>
          <w:rFonts w:ascii="Times New Roman" w:eastAsia="Times New Roman" w:hAnsi="Times New Roman"/>
          <w:bCs/>
          <w:sz w:val="28"/>
          <w:szCs w:val="28"/>
        </w:rPr>
        <w:t xml:space="preserve">Сведения </w:t>
      </w:r>
      <w:r w:rsidR="001D7FB5" w:rsidRPr="000A29D1">
        <w:rPr>
          <w:rFonts w:ascii="Times New Roman" w:eastAsia="Times New Roman" w:hAnsi="Times New Roman"/>
          <w:color w:val="292D24"/>
          <w:sz w:val="28"/>
          <w:szCs w:val="28"/>
        </w:rPr>
        <w:t>о доходах, об имуществе и обязательствах имущественного характера</w:t>
      </w:r>
      <w:r w:rsidR="001D7FB5" w:rsidRPr="000A29D1">
        <w:rPr>
          <w:rFonts w:ascii="Times New Roman" w:eastAsia="Times New Roman" w:hAnsi="Times New Roman"/>
          <w:bCs/>
          <w:sz w:val="28"/>
          <w:szCs w:val="28"/>
        </w:rPr>
        <w:t xml:space="preserve"> </w:t>
      </w:r>
      <w:r w:rsidR="00FE0945" w:rsidRPr="000A29D1">
        <w:rPr>
          <w:rFonts w:ascii="Times New Roman" w:eastAsia="Times New Roman" w:hAnsi="Times New Roman"/>
          <w:bCs/>
          <w:sz w:val="28"/>
          <w:szCs w:val="28"/>
        </w:rPr>
        <w:t>не подлежат размещению в открытом доступе в сети Интернет</w:t>
      </w:r>
      <w:r w:rsidR="00FE0945" w:rsidRPr="000A29D1">
        <w:rPr>
          <w:rFonts w:ascii="Times New Roman" w:eastAsia="Times New Roman" w:hAnsi="Times New Roman"/>
          <w:sz w:val="28"/>
          <w:szCs w:val="28"/>
        </w:rPr>
        <w:t>.</w:t>
      </w:r>
    </w:p>
    <w:p w:rsidR="0008465F" w:rsidRDefault="0008465F" w:rsidP="001D7FB5">
      <w:pPr>
        <w:ind w:firstLine="709"/>
        <w:jc w:val="both"/>
        <w:rPr>
          <w:rFonts w:ascii="Times New Roman" w:eastAsia="Times New Roman" w:hAnsi="Times New Roman"/>
          <w:sz w:val="28"/>
          <w:szCs w:val="28"/>
        </w:rPr>
      </w:pPr>
    </w:p>
    <w:p w:rsidR="00E2207A" w:rsidRDefault="00E2207A" w:rsidP="0008465F">
      <w:pPr>
        <w:jc w:val="both"/>
        <w:rPr>
          <w:rFonts w:ascii="Times New Roman" w:eastAsia="Times New Roman" w:hAnsi="Times New Roman"/>
          <w:sz w:val="28"/>
          <w:szCs w:val="28"/>
        </w:rPr>
      </w:pPr>
    </w:p>
    <w:p w:rsidR="0008465F" w:rsidRPr="000A29D1" w:rsidRDefault="0008465F" w:rsidP="0008465F">
      <w:pPr>
        <w:jc w:val="both"/>
        <w:rPr>
          <w:rFonts w:ascii="Times New Roman" w:eastAsia="Times New Roman" w:hAnsi="Times New Roman"/>
          <w:sz w:val="28"/>
          <w:szCs w:val="28"/>
        </w:rPr>
      </w:pPr>
      <w:r>
        <w:rPr>
          <w:rFonts w:ascii="Times New Roman" w:eastAsia="Times New Roman" w:hAnsi="Times New Roman"/>
          <w:sz w:val="28"/>
          <w:szCs w:val="28"/>
        </w:rPr>
        <w:t xml:space="preserve">Глава округа                                                                                         Р.Г. </w:t>
      </w:r>
      <w:proofErr w:type="spellStart"/>
      <w:r>
        <w:rPr>
          <w:rFonts w:ascii="Times New Roman" w:eastAsia="Times New Roman" w:hAnsi="Times New Roman"/>
          <w:sz w:val="28"/>
          <w:szCs w:val="28"/>
        </w:rPr>
        <w:t>Вакилов</w:t>
      </w:r>
      <w:proofErr w:type="spellEnd"/>
    </w:p>
    <w:p w:rsidR="00304D3E" w:rsidRPr="000A29D1" w:rsidRDefault="00FE0945" w:rsidP="001D7FB5">
      <w:pPr>
        <w:ind w:firstLine="709"/>
        <w:rPr>
          <w:rFonts w:ascii="Times New Roman" w:hAnsi="Times New Roman"/>
          <w:sz w:val="28"/>
          <w:szCs w:val="28"/>
        </w:rPr>
      </w:pPr>
      <w:r w:rsidRPr="000A29D1">
        <w:rPr>
          <w:rFonts w:ascii="Times New Roman" w:hAnsi="Times New Roman"/>
          <w:sz w:val="28"/>
          <w:szCs w:val="28"/>
        </w:rPr>
        <w:t xml:space="preserve">    </w:t>
      </w:r>
    </w:p>
    <w:p w:rsidR="003E1977" w:rsidRPr="00455CF2" w:rsidRDefault="003E1977" w:rsidP="001D7FB5">
      <w:pPr>
        <w:ind w:firstLine="709"/>
        <w:rPr>
          <w:rFonts w:ascii="Times New Roman" w:hAnsi="Times New Roman"/>
          <w:sz w:val="28"/>
          <w:szCs w:val="28"/>
        </w:rPr>
      </w:pPr>
    </w:p>
    <w:sectPr w:rsidR="003E1977" w:rsidRPr="00455CF2" w:rsidSect="00F1651D">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0A19"/>
    <w:multiLevelType w:val="hybridMultilevel"/>
    <w:tmpl w:val="C1F0A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F75CA6"/>
    <w:multiLevelType w:val="hybridMultilevel"/>
    <w:tmpl w:val="7FC8A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F07D17"/>
    <w:multiLevelType w:val="multilevel"/>
    <w:tmpl w:val="3B38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1978D1"/>
    <w:multiLevelType w:val="multilevel"/>
    <w:tmpl w:val="259A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C15743"/>
    <w:multiLevelType w:val="multilevel"/>
    <w:tmpl w:val="E2C2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A342A6"/>
    <w:multiLevelType w:val="hybridMultilevel"/>
    <w:tmpl w:val="0C86F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29E"/>
    <w:rsid w:val="00007453"/>
    <w:rsid w:val="000341D6"/>
    <w:rsid w:val="00035157"/>
    <w:rsid w:val="0005568D"/>
    <w:rsid w:val="0007363C"/>
    <w:rsid w:val="0008465F"/>
    <w:rsid w:val="00085DE2"/>
    <w:rsid w:val="000A29D1"/>
    <w:rsid w:val="000C748C"/>
    <w:rsid w:val="000D37D1"/>
    <w:rsid w:val="000E7E62"/>
    <w:rsid w:val="00100F3B"/>
    <w:rsid w:val="00183535"/>
    <w:rsid w:val="001A6997"/>
    <w:rsid w:val="001B6836"/>
    <w:rsid w:val="001D7FB5"/>
    <w:rsid w:val="001E768C"/>
    <w:rsid w:val="001E7CD5"/>
    <w:rsid w:val="00221DC7"/>
    <w:rsid w:val="002241B2"/>
    <w:rsid w:val="00255D36"/>
    <w:rsid w:val="00273CFB"/>
    <w:rsid w:val="002D2E7F"/>
    <w:rsid w:val="002D3EDD"/>
    <w:rsid w:val="00304D3E"/>
    <w:rsid w:val="00310FAE"/>
    <w:rsid w:val="00312F2B"/>
    <w:rsid w:val="00322254"/>
    <w:rsid w:val="003402EF"/>
    <w:rsid w:val="00362380"/>
    <w:rsid w:val="00381840"/>
    <w:rsid w:val="00395762"/>
    <w:rsid w:val="003E1977"/>
    <w:rsid w:val="003F1EB4"/>
    <w:rsid w:val="00405A73"/>
    <w:rsid w:val="00441029"/>
    <w:rsid w:val="00455CF2"/>
    <w:rsid w:val="00456C2C"/>
    <w:rsid w:val="00476875"/>
    <w:rsid w:val="004C5C53"/>
    <w:rsid w:val="0050025E"/>
    <w:rsid w:val="005108DC"/>
    <w:rsid w:val="0052058B"/>
    <w:rsid w:val="005819A0"/>
    <w:rsid w:val="005C706B"/>
    <w:rsid w:val="005F41B2"/>
    <w:rsid w:val="00615163"/>
    <w:rsid w:val="006C103C"/>
    <w:rsid w:val="006E03C0"/>
    <w:rsid w:val="006F477B"/>
    <w:rsid w:val="00716ACD"/>
    <w:rsid w:val="007202EF"/>
    <w:rsid w:val="007416E9"/>
    <w:rsid w:val="007A2EEF"/>
    <w:rsid w:val="007A7CA2"/>
    <w:rsid w:val="0080529E"/>
    <w:rsid w:val="0086410D"/>
    <w:rsid w:val="0086573D"/>
    <w:rsid w:val="008D6213"/>
    <w:rsid w:val="008E3C47"/>
    <w:rsid w:val="009133E2"/>
    <w:rsid w:val="00913F87"/>
    <w:rsid w:val="00934E02"/>
    <w:rsid w:val="00967224"/>
    <w:rsid w:val="009B7474"/>
    <w:rsid w:val="00A8120B"/>
    <w:rsid w:val="00A83229"/>
    <w:rsid w:val="00A83DE7"/>
    <w:rsid w:val="00AD4DD2"/>
    <w:rsid w:val="00AD63FA"/>
    <w:rsid w:val="00AE2472"/>
    <w:rsid w:val="00B32D9F"/>
    <w:rsid w:val="00B54B6F"/>
    <w:rsid w:val="00B638CE"/>
    <w:rsid w:val="00B80965"/>
    <w:rsid w:val="00B94FD6"/>
    <w:rsid w:val="00BB6C1A"/>
    <w:rsid w:val="00BE1D91"/>
    <w:rsid w:val="00BF7DB6"/>
    <w:rsid w:val="00C17B91"/>
    <w:rsid w:val="00C22C6F"/>
    <w:rsid w:val="00CA715B"/>
    <w:rsid w:val="00CC7C3E"/>
    <w:rsid w:val="00CE392B"/>
    <w:rsid w:val="00CF1762"/>
    <w:rsid w:val="00D1275F"/>
    <w:rsid w:val="00D16C4E"/>
    <w:rsid w:val="00D2263E"/>
    <w:rsid w:val="00D907BB"/>
    <w:rsid w:val="00DA3584"/>
    <w:rsid w:val="00DD568E"/>
    <w:rsid w:val="00E2207A"/>
    <w:rsid w:val="00E30577"/>
    <w:rsid w:val="00EB5FDE"/>
    <w:rsid w:val="00ED2543"/>
    <w:rsid w:val="00F07E72"/>
    <w:rsid w:val="00F1651D"/>
    <w:rsid w:val="00F25B81"/>
    <w:rsid w:val="00F46454"/>
    <w:rsid w:val="00F63445"/>
    <w:rsid w:val="00F777CA"/>
    <w:rsid w:val="00F8458A"/>
    <w:rsid w:val="00FA091B"/>
    <w:rsid w:val="00FC10C4"/>
    <w:rsid w:val="00FD1D85"/>
    <w:rsid w:val="00FE0945"/>
    <w:rsid w:val="00FE3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C28A85-548A-45C2-B177-1CF74AC6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474"/>
    <w:pPr>
      <w:widowControl w:val="0"/>
      <w:suppressAutoHyphens/>
      <w:spacing w:after="0" w:line="240" w:lineRule="auto"/>
    </w:pPr>
    <w:rPr>
      <w:rFonts w:ascii="Arial" w:eastAsia="Arial Unicode MS"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80529E"/>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locked/>
    <w:rsid w:val="0080529E"/>
    <w:rPr>
      <w:rFonts w:ascii="Times New Roman" w:eastAsia="Times New Roman" w:hAnsi="Times New Roman" w:cs="Times New Roman"/>
      <w:sz w:val="24"/>
      <w:szCs w:val="24"/>
      <w:lang w:eastAsia="ru-RU"/>
    </w:rPr>
  </w:style>
  <w:style w:type="paragraph" w:styleId="a5">
    <w:name w:val="List Paragraph"/>
    <w:basedOn w:val="a"/>
    <w:uiPriority w:val="34"/>
    <w:qFormat/>
    <w:rsid w:val="0080529E"/>
    <w:pPr>
      <w:ind w:left="720"/>
      <w:contextualSpacing/>
    </w:pPr>
  </w:style>
  <w:style w:type="paragraph" w:styleId="a6">
    <w:name w:val="Balloon Text"/>
    <w:basedOn w:val="a"/>
    <w:link w:val="a7"/>
    <w:uiPriority w:val="99"/>
    <w:semiHidden/>
    <w:unhideWhenUsed/>
    <w:rsid w:val="0080529E"/>
    <w:rPr>
      <w:rFonts w:ascii="Tahoma" w:hAnsi="Tahoma" w:cs="Tahoma"/>
      <w:sz w:val="16"/>
      <w:szCs w:val="16"/>
    </w:rPr>
  </w:style>
  <w:style w:type="character" w:customStyle="1" w:styleId="a7">
    <w:name w:val="Текст выноски Знак"/>
    <w:basedOn w:val="a0"/>
    <w:link w:val="a6"/>
    <w:uiPriority w:val="99"/>
    <w:semiHidden/>
    <w:rsid w:val="0080529E"/>
    <w:rPr>
      <w:rFonts w:ascii="Tahoma" w:eastAsia="Arial Unicode MS" w:hAnsi="Tahoma" w:cs="Tahoma"/>
      <w:sz w:val="16"/>
      <w:szCs w:val="16"/>
      <w:lang w:eastAsia="ru-RU"/>
    </w:rPr>
  </w:style>
  <w:style w:type="paragraph" w:customStyle="1" w:styleId="ConsPlusNormal">
    <w:name w:val="ConsPlusNormal"/>
    <w:rsid w:val="00DD568E"/>
    <w:pPr>
      <w:widowControl w:val="0"/>
      <w:autoSpaceDE w:val="0"/>
      <w:autoSpaceDN w:val="0"/>
      <w:spacing w:after="0" w:line="240" w:lineRule="auto"/>
    </w:pPr>
    <w:rPr>
      <w:rFonts w:ascii="Calibri" w:eastAsia="Times New Roman" w:hAnsi="Calibri" w:cs="Calibri"/>
      <w:szCs w:val="20"/>
      <w:lang w:eastAsia="ru-RU"/>
    </w:rPr>
  </w:style>
  <w:style w:type="table" w:styleId="a8">
    <w:name w:val="Table Grid"/>
    <w:basedOn w:val="a1"/>
    <w:uiPriority w:val="59"/>
    <w:rsid w:val="00934E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23306/0df55120032a62dbb9f5793d06448e4132c1ac0e/" TargetMode="External"/><Relationship Id="rId3" Type="http://schemas.openxmlformats.org/officeDocument/2006/relationships/settings" Target="settings.xml"/><Relationship Id="rId7" Type="http://schemas.openxmlformats.org/officeDocument/2006/relationships/hyperlink" Target="https://www.consultant.ru/document/cons_doc_LAW_939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182734/0179b6b5a612a4e6b17de579e3589aa0526bfe79/"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sultant.ru/document/cons_doc_LAW_523305/3d0cac60971a511280cbba229d9b6329c07731f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1413</Words>
  <Characters>8060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9</cp:revision>
  <cp:lastPrinted>2026-02-20T06:36:00Z</cp:lastPrinted>
  <dcterms:created xsi:type="dcterms:W3CDTF">2026-03-12T06:45:00Z</dcterms:created>
  <dcterms:modified xsi:type="dcterms:W3CDTF">2026-03-25T05:37:00Z</dcterms:modified>
</cp:coreProperties>
</file>