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1B" w:rsidRPr="008E53FB" w:rsidRDefault="00AC371B" w:rsidP="00C37E42">
      <w:pPr>
        <w:pStyle w:val="Style7"/>
        <w:widowControl/>
        <w:spacing w:line="240" w:lineRule="auto"/>
        <w:rPr>
          <w:b/>
          <w:sz w:val="22"/>
          <w:szCs w:val="28"/>
        </w:rPr>
      </w:pPr>
      <w:r>
        <w:rPr>
          <w:b/>
          <w:sz w:val="22"/>
          <w:szCs w:val="28"/>
        </w:rPr>
        <w:t>РЕКОМЕНДАЦИИ</w:t>
      </w:r>
    </w:p>
    <w:p w:rsidR="00AC371B" w:rsidRDefault="00AC371B" w:rsidP="00C37E42">
      <w:pPr>
        <w:pStyle w:val="Style7"/>
        <w:widowControl/>
        <w:spacing w:line="240" w:lineRule="auto"/>
        <w:rPr>
          <w:b/>
          <w:sz w:val="22"/>
          <w:szCs w:val="28"/>
        </w:rPr>
      </w:pPr>
      <w:r w:rsidRPr="008E53FB">
        <w:rPr>
          <w:b/>
          <w:sz w:val="22"/>
          <w:szCs w:val="28"/>
        </w:rPr>
        <w:t xml:space="preserve">по проекту решения Собрания депутатов </w:t>
      </w:r>
    </w:p>
    <w:p w:rsidR="00AC371B" w:rsidRPr="008E53FB" w:rsidRDefault="00AC371B" w:rsidP="00C37E42">
      <w:pPr>
        <w:pStyle w:val="Style7"/>
        <w:widowControl/>
        <w:spacing w:line="240" w:lineRule="auto"/>
        <w:rPr>
          <w:b/>
          <w:sz w:val="22"/>
          <w:szCs w:val="28"/>
        </w:rPr>
      </w:pPr>
      <w:r w:rsidRPr="008E53FB">
        <w:rPr>
          <w:b/>
          <w:sz w:val="22"/>
          <w:szCs w:val="28"/>
        </w:rPr>
        <w:t xml:space="preserve">Кунашакского муниципального района </w:t>
      </w:r>
    </w:p>
    <w:p w:rsidR="00AC371B" w:rsidRDefault="00AC371B" w:rsidP="00C37E42">
      <w:pPr>
        <w:pStyle w:val="Style7"/>
        <w:widowControl/>
        <w:spacing w:line="240" w:lineRule="auto"/>
        <w:rPr>
          <w:b/>
          <w:sz w:val="22"/>
          <w:szCs w:val="28"/>
        </w:rPr>
      </w:pPr>
      <w:r w:rsidRPr="008E53FB">
        <w:rPr>
          <w:b/>
          <w:sz w:val="22"/>
          <w:szCs w:val="28"/>
        </w:rPr>
        <w:t>«О районном бюджете на 20</w:t>
      </w:r>
      <w:r>
        <w:rPr>
          <w:b/>
          <w:sz w:val="22"/>
          <w:szCs w:val="28"/>
        </w:rPr>
        <w:t>20</w:t>
      </w:r>
      <w:r w:rsidRPr="008E53FB">
        <w:rPr>
          <w:b/>
          <w:sz w:val="22"/>
          <w:szCs w:val="28"/>
        </w:rPr>
        <w:t xml:space="preserve"> год и </w:t>
      </w:r>
      <w:r>
        <w:rPr>
          <w:b/>
          <w:sz w:val="22"/>
          <w:szCs w:val="28"/>
        </w:rPr>
        <w:t xml:space="preserve"> </w:t>
      </w:r>
      <w:r w:rsidRPr="008E53FB">
        <w:rPr>
          <w:b/>
          <w:sz w:val="22"/>
          <w:szCs w:val="28"/>
        </w:rPr>
        <w:t xml:space="preserve">на плановый </w:t>
      </w:r>
    </w:p>
    <w:p w:rsidR="00AC371B" w:rsidRPr="008E53FB" w:rsidRDefault="00AC371B" w:rsidP="00C37E42">
      <w:pPr>
        <w:pStyle w:val="Style7"/>
        <w:widowControl/>
        <w:spacing w:line="240" w:lineRule="auto"/>
        <w:rPr>
          <w:b/>
          <w:sz w:val="22"/>
          <w:szCs w:val="28"/>
        </w:rPr>
      </w:pPr>
      <w:r w:rsidRPr="008E53FB">
        <w:rPr>
          <w:b/>
          <w:sz w:val="22"/>
          <w:szCs w:val="28"/>
        </w:rPr>
        <w:t xml:space="preserve">период </w:t>
      </w:r>
      <w:r>
        <w:rPr>
          <w:b/>
          <w:sz w:val="22"/>
          <w:szCs w:val="28"/>
        </w:rPr>
        <w:t xml:space="preserve"> </w:t>
      </w:r>
      <w:r w:rsidRPr="008E53FB">
        <w:rPr>
          <w:b/>
          <w:sz w:val="22"/>
          <w:szCs w:val="28"/>
        </w:rPr>
        <w:t>20</w:t>
      </w:r>
      <w:r>
        <w:rPr>
          <w:b/>
          <w:sz w:val="22"/>
          <w:szCs w:val="28"/>
        </w:rPr>
        <w:t>21</w:t>
      </w:r>
      <w:r w:rsidRPr="008E53FB">
        <w:rPr>
          <w:b/>
          <w:sz w:val="22"/>
          <w:szCs w:val="28"/>
        </w:rPr>
        <w:t xml:space="preserve"> и 202</w:t>
      </w:r>
      <w:r>
        <w:rPr>
          <w:b/>
          <w:sz w:val="22"/>
          <w:szCs w:val="28"/>
        </w:rPr>
        <w:t>2</w:t>
      </w:r>
      <w:r w:rsidRPr="008E53FB">
        <w:rPr>
          <w:b/>
          <w:sz w:val="22"/>
          <w:szCs w:val="28"/>
        </w:rPr>
        <w:t xml:space="preserve"> годов»</w:t>
      </w:r>
    </w:p>
    <w:p w:rsidR="00AC371B" w:rsidRPr="008E53FB" w:rsidRDefault="00AC371B" w:rsidP="00AC128F">
      <w:pPr>
        <w:pStyle w:val="Style7"/>
        <w:widowControl/>
        <w:spacing w:line="240" w:lineRule="auto"/>
        <w:jc w:val="left"/>
        <w:rPr>
          <w:sz w:val="16"/>
          <w:szCs w:val="20"/>
        </w:rPr>
      </w:pPr>
    </w:p>
    <w:p w:rsidR="00AC371B" w:rsidRPr="005568EC" w:rsidRDefault="00AC371B" w:rsidP="005568EC">
      <w:r>
        <w:t xml:space="preserve">            </w:t>
      </w:r>
      <w:r w:rsidRPr="005568EC">
        <w:t xml:space="preserve">с.Кунашак                                                            </w:t>
      </w:r>
      <w:r>
        <w:t xml:space="preserve">        09.12.2019</w:t>
      </w:r>
      <w:r w:rsidRPr="005568EC">
        <w:t xml:space="preserve">г. </w:t>
      </w:r>
    </w:p>
    <w:p w:rsidR="00AC371B" w:rsidRPr="008E53FB" w:rsidRDefault="00AC371B" w:rsidP="005568EC">
      <w:pPr>
        <w:pStyle w:val="Style9"/>
        <w:widowControl/>
        <w:spacing w:line="240" w:lineRule="auto"/>
        <w:ind w:firstLine="480"/>
        <w:rPr>
          <w:rStyle w:val="FontStyle22"/>
          <w:sz w:val="22"/>
          <w:szCs w:val="28"/>
        </w:rPr>
      </w:pPr>
      <w:r w:rsidRPr="005568EC">
        <w:t xml:space="preserve">Заслушав и обсудив  проект решения Собрания депутатов Кунашакского муниципального района </w:t>
      </w:r>
      <w:r w:rsidRPr="008E53FB">
        <w:rPr>
          <w:rStyle w:val="FontStyle22"/>
          <w:sz w:val="22"/>
          <w:szCs w:val="28"/>
        </w:rPr>
        <w:t>«О районном бюджете на 20</w:t>
      </w:r>
      <w:r>
        <w:rPr>
          <w:rStyle w:val="FontStyle22"/>
          <w:sz w:val="22"/>
          <w:szCs w:val="28"/>
        </w:rPr>
        <w:t>20</w:t>
      </w:r>
      <w:r w:rsidRPr="008E53FB">
        <w:rPr>
          <w:rStyle w:val="FontStyle22"/>
          <w:sz w:val="22"/>
          <w:szCs w:val="28"/>
        </w:rPr>
        <w:t xml:space="preserve"> год и на плановый период 20</w:t>
      </w:r>
      <w:r>
        <w:rPr>
          <w:rStyle w:val="FontStyle22"/>
          <w:sz w:val="22"/>
          <w:szCs w:val="28"/>
        </w:rPr>
        <w:t>21</w:t>
      </w:r>
      <w:r w:rsidRPr="008E53FB">
        <w:rPr>
          <w:rStyle w:val="FontStyle22"/>
          <w:sz w:val="22"/>
          <w:szCs w:val="28"/>
        </w:rPr>
        <w:t xml:space="preserve"> и 202</w:t>
      </w:r>
      <w:r>
        <w:rPr>
          <w:rStyle w:val="FontStyle22"/>
          <w:sz w:val="22"/>
          <w:szCs w:val="28"/>
        </w:rPr>
        <w:t>2</w:t>
      </w:r>
      <w:r w:rsidRPr="008E53FB">
        <w:rPr>
          <w:rStyle w:val="FontStyle22"/>
          <w:sz w:val="22"/>
          <w:szCs w:val="28"/>
        </w:rPr>
        <w:t xml:space="preserve"> годов»</w:t>
      </w:r>
      <w:r w:rsidRPr="005568EC">
        <w:t xml:space="preserve">, </w:t>
      </w:r>
      <w:r>
        <w:rPr>
          <w:rStyle w:val="FontStyle22"/>
          <w:sz w:val="22"/>
          <w:szCs w:val="28"/>
        </w:rPr>
        <w:t>д</w:t>
      </w:r>
      <w:r w:rsidRPr="008E53FB">
        <w:rPr>
          <w:rStyle w:val="FontStyle22"/>
          <w:sz w:val="22"/>
          <w:szCs w:val="28"/>
        </w:rPr>
        <w:t>ля финансового обеспечения реализации мероприятий по дальнейшему социально-экономическо</w:t>
      </w:r>
      <w:r>
        <w:rPr>
          <w:rStyle w:val="FontStyle22"/>
          <w:sz w:val="22"/>
          <w:szCs w:val="28"/>
        </w:rPr>
        <w:t>му развитию Кунашакского района</w:t>
      </w:r>
      <w:r w:rsidRPr="008E53FB">
        <w:rPr>
          <w:rStyle w:val="FontStyle22"/>
          <w:sz w:val="22"/>
          <w:szCs w:val="28"/>
        </w:rPr>
        <w:t xml:space="preserve"> участники публичных</w:t>
      </w:r>
      <w:r>
        <w:rPr>
          <w:rStyle w:val="FontStyle22"/>
          <w:sz w:val="22"/>
          <w:szCs w:val="28"/>
        </w:rPr>
        <w:t xml:space="preserve"> слушаний   </w:t>
      </w:r>
      <w:r w:rsidRPr="00714686">
        <w:rPr>
          <w:rStyle w:val="FontStyle22"/>
          <w:b/>
          <w:sz w:val="22"/>
          <w:szCs w:val="28"/>
        </w:rPr>
        <w:t>рекомендуют:</w:t>
      </w:r>
    </w:p>
    <w:p w:rsidR="00AC371B" w:rsidRPr="008E53FB" w:rsidRDefault="00AC371B" w:rsidP="005568EC">
      <w:pPr>
        <w:pStyle w:val="Style9"/>
        <w:widowControl/>
        <w:tabs>
          <w:tab w:val="left" w:pos="720"/>
        </w:tabs>
        <w:spacing w:line="240" w:lineRule="auto"/>
        <w:ind w:firstLine="0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 xml:space="preserve">         </w:t>
      </w:r>
      <w:r w:rsidRPr="008E53FB">
        <w:rPr>
          <w:rStyle w:val="FontStyle22"/>
          <w:sz w:val="22"/>
          <w:szCs w:val="28"/>
        </w:rPr>
        <w:t>1.Собранию депутатов Куна</w:t>
      </w:r>
      <w:r>
        <w:rPr>
          <w:rStyle w:val="FontStyle22"/>
          <w:sz w:val="22"/>
          <w:szCs w:val="28"/>
        </w:rPr>
        <w:t xml:space="preserve">шакского муниципального района </w:t>
      </w:r>
      <w:r w:rsidRPr="008E53FB">
        <w:rPr>
          <w:rStyle w:val="FontStyle22"/>
          <w:sz w:val="22"/>
          <w:szCs w:val="28"/>
        </w:rPr>
        <w:t>рассмотреть проект решения «О районном бюджете на 20</w:t>
      </w:r>
      <w:r>
        <w:rPr>
          <w:rStyle w:val="FontStyle22"/>
          <w:sz w:val="22"/>
          <w:szCs w:val="28"/>
        </w:rPr>
        <w:t xml:space="preserve">20 </w:t>
      </w:r>
      <w:r w:rsidRPr="008E53FB">
        <w:rPr>
          <w:rStyle w:val="FontStyle22"/>
          <w:sz w:val="22"/>
          <w:szCs w:val="28"/>
        </w:rPr>
        <w:t>год и на плановый период 20</w:t>
      </w:r>
      <w:r>
        <w:rPr>
          <w:rStyle w:val="FontStyle22"/>
          <w:sz w:val="22"/>
          <w:szCs w:val="28"/>
        </w:rPr>
        <w:t>21</w:t>
      </w:r>
      <w:r w:rsidRPr="008E53FB">
        <w:rPr>
          <w:rStyle w:val="FontStyle22"/>
          <w:sz w:val="22"/>
          <w:szCs w:val="28"/>
        </w:rPr>
        <w:t xml:space="preserve"> и 202</w:t>
      </w:r>
      <w:r>
        <w:rPr>
          <w:rStyle w:val="FontStyle22"/>
          <w:sz w:val="22"/>
          <w:szCs w:val="28"/>
        </w:rPr>
        <w:t>2</w:t>
      </w:r>
      <w:r w:rsidRPr="008E53FB">
        <w:rPr>
          <w:rStyle w:val="FontStyle22"/>
          <w:sz w:val="22"/>
          <w:szCs w:val="28"/>
        </w:rPr>
        <w:t xml:space="preserve"> годов» и принять указанный закон</w:t>
      </w:r>
      <w:r>
        <w:rPr>
          <w:rStyle w:val="FontStyle22"/>
          <w:sz w:val="22"/>
          <w:szCs w:val="28"/>
        </w:rPr>
        <w:t>опроект.</w:t>
      </w:r>
    </w:p>
    <w:p w:rsidR="00AC371B" w:rsidRDefault="00AC371B" w:rsidP="00A13FCE">
      <w:pPr>
        <w:pStyle w:val="Style11"/>
        <w:widowControl/>
        <w:tabs>
          <w:tab w:val="left" w:pos="706"/>
        </w:tabs>
        <w:spacing w:line="240" w:lineRule="auto"/>
        <w:ind w:firstLine="0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 xml:space="preserve">         </w:t>
      </w:r>
      <w:r w:rsidRPr="008E53FB">
        <w:rPr>
          <w:rStyle w:val="FontStyle22"/>
          <w:sz w:val="22"/>
          <w:szCs w:val="28"/>
        </w:rPr>
        <w:t>2.</w:t>
      </w:r>
      <w:r>
        <w:rPr>
          <w:rStyle w:val="FontStyle22"/>
          <w:sz w:val="22"/>
          <w:szCs w:val="28"/>
        </w:rPr>
        <w:t xml:space="preserve"> </w:t>
      </w:r>
      <w:r w:rsidRPr="008E53FB">
        <w:rPr>
          <w:rStyle w:val="FontStyle22"/>
          <w:sz w:val="22"/>
          <w:szCs w:val="28"/>
        </w:rPr>
        <w:t>Администрации Кун</w:t>
      </w:r>
      <w:r>
        <w:rPr>
          <w:rStyle w:val="FontStyle22"/>
          <w:sz w:val="22"/>
          <w:szCs w:val="28"/>
        </w:rPr>
        <w:t>ашакского муниципального района</w:t>
      </w:r>
      <w:r w:rsidRPr="008E53FB">
        <w:rPr>
          <w:rStyle w:val="FontStyle22"/>
          <w:sz w:val="22"/>
          <w:szCs w:val="28"/>
        </w:rPr>
        <w:t xml:space="preserve">: </w:t>
      </w:r>
    </w:p>
    <w:p w:rsidR="00AC371B" w:rsidRPr="008E53FB" w:rsidRDefault="00AC371B" w:rsidP="00D81489">
      <w:pPr>
        <w:pStyle w:val="Style11"/>
        <w:widowControl/>
        <w:tabs>
          <w:tab w:val="left" w:pos="706"/>
        </w:tabs>
        <w:spacing w:line="240" w:lineRule="auto"/>
        <w:ind w:firstLine="0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 xml:space="preserve">            1) обеспечить принятие до 1 января 2020 года нормативных правовых актов Кунашакского муниципального района, необходимых для реализации решения Собрания депутатов Кунашакского муниципального района «О районном бюджете на 2020 год и плановый период 2021 и 2022 годов</w:t>
      </w:r>
      <w:r w:rsidRPr="008E53FB">
        <w:rPr>
          <w:rStyle w:val="FontStyle22"/>
          <w:sz w:val="22"/>
          <w:szCs w:val="28"/>
        </w:rPr>
        <w:tab/>
        <w:t>2) оказывать содействие территориальным органам Федеральной налоговой службы в размещении социальной рекламы, направленной на повышение налоговой культуры и налоговой грамотности населения Кунашакского района;</w:t>
      </w:r>
    </w:p>
    <w:p w:rsidR="00AC371B" w:rsidRPr="008E53FB" w:rsidRDefault="00AC371B" w:rsidP="00D81489">
      <w:pPr>
        <w:pStyle w:val="Style11"/>
        <w:widowControl/>
        <w:tabs>
          <w:tab w:val="left" w:pos="706"/>
        </w:tabs>
        <w:spacing w:line="240" w:lineRule="auto"/>
        <w:ind w:firstLine="0"/>
        <w:rPr>
          <w:rStyle w:val="FontStyle22"/>
          <w:sz w:val="22"/>
          <w:szCs w:val="28"/>
        </w:rPr>
      </w:pPr>
      <w:r w:rsidRPr="008E53FB">
        <w:rPr>
          <w:rStyle w:val="FontStyle22"/>
          <w:sz w:val="22"/>
          <w:szCs w:val="28"/>
        </w:rPr>
        <w:tab/>
        <w:t>3) провести анализ альтернативных вариантов использования муниципальной собственности Кунашакского района в целях повышения эффективности ее использования;</w:t>
      </w:r>
    </w:p>
    <w:p w:rsidR="00AC371B" w:rsidRPr="008E53FB" w:rsidRDefault="00AC371B" w:rsidP="00D81489">
      <w:pPr>
        <w:pStyle w:val="Style11"/>
        <w:widowControl/>
        <w:tabs>
          <w:tab w:val="left" w:pos="706"/>
        </w:tabs>
        <w:spacing w:line="240" w:lineRule="auto"/>
        <w:ind w:firstLine="0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ab/>
        <w:t>4) продолжить</w:t>
      </w:r>
      <w:r w:rsidRPr="008E53FB">
        <w:rPr>
          <w:rStyle w:val="FontStyle22"/>
          <w:sz w:val="22"/>
          <w:szCs w:val="28"/>
        </w:rPr>
        <w:t>:</w:t>
      </w:r>
    </w:p>
    <w:p w:rsidR="00AC371B" w:rsidRPr="008E53FB" w:rsidRDefault="00AC371B" w:rsidP="00D81489">
      <w:pPr>
        <w:pStyle w:val="Style11"/>
        <w:widowControl/>
        <w:tabs>
          <w:tab w:val="left" w:pos="706"/>
        </w:tabs>
        <w:spacing w:line="240" w:lineRule="auto"/>
        <w:ind w:firstLine="0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 xml:space="preserve">         </w:t>
      </w:r>
      <w:r w:rsidRPr="008E53FB">
        <w:rPr>
          <w:rStyle w:val="FontStyle22"/>
          <w:sz w:val="22"/>
          <w:szCs w:val="28"/>
        </w:rPr>
        <w:t>- системную методологическую помощь сельским поселениям по совершенствованию управления бюджетным процессом и расширению налоговой базы территорий;</w:t>
      </w:r>
    </w:p>
    <w:p w:rsidR="00AC371B" w:rsidRDefault="00AC371B" w:rsidP="00D81489">
      <w:pPr>
        <w:pStyle w:val="Style11"/>
        <w:widowControl/>
        <w:tabs>
          <w:tab w:val="left" w:pos="706"/>
        </w:tabs>
        <w:spacing w:line="240" w:lineRule="auto"/>
        <w:ind w:firstLine="0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 xml:space="preserve">        </w:t>
      </w:r>
      <w:r w:rsidRPr="008E53FB">
        <w:rPr>
          <w:rStyle w:val="FontStyle22"/>
          <w:sz w:val="22"/>
          <w:szCs w:val="28"/>
        </w:rPr>
        <w:t>- развитие стимулов к сохранению и увеличению налогового потенциа</w:t>
      </w:r>
      <w:r>
        <w:rPr>
          <w:rStyle w:val="FontStyle22"/>
          <w:sz w:val="22"/>
          <w:szCs w:val="28"/>
        </w:rPr>
        <w:t>ла района и сельских поселений;</w:t>
      </w:r>
    </w:p>
    <w:p w:rsidR="00AC371B" w:rsidRDefault="00AC371B" w:rsidP="00D81489">
      <w:pPr>
        <w:pStyle w:val="Style11"/>
        <w:widowControl/>
        <w:tabs>
          <w:tab w:val="left" w:pos="706"/>
        </w:tabs>
        <w:spacing w:line="240" w:lineRule="auto"/>
        <w:ind w:firstLine="0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 xml:space="preserve">        - </w:t>
      </w:r>
      <w:r w:rsidRPr="007D6E01">
        <w:rPr>
          <w:rStyle w:val="FontStyle22"/>
          <w:sz w:val="22"/>
          <w:szCs w:val="28"/>
        </w:rPr>
        <w:t>работу в рамках деятельности межведомственн</w:t>
      </w:r>
      <w:r>
        <w:rPr>
          <w:rStyle w:val="FontStyle22"/>
          <w:sz w:val="22"/>
          <w:szCs w:val="28"/>
        </w:rPr>
        <w:t xml:space="preserve">ой </w:t>
      </w:r>
      <w:r w:rsidRPr="007D6E01">
        <w:rPr>
          <w:rStyle w:val="FontStyle22"/>
          <w:sz w:val="22"/>
          <w:szCs w:val="28"/>
        </w:rPr>
        <w:t>рабоч</w:t>
      </w:r>
      <w:r>
        <w:rPr>
          <w:rStyle w:val="FontStyle22"/>
          <w:sz w:val="22"/>
          <w:szCs w:val="28"/>
        </w:rPr>
        <w:t xml:space="preserve">ей </w:t>
      </w:r>
      <w:r w:rsidRPr="007D6E01">
        <w:rPr>
          <w:rStyle w:val="FontStyle22"/>
          <w:sz w:val="22"/>
          <w:szCs w:val="28"/>
        </w:rPr>
        <w:t>групп</w:t>
      </w:r>
      <w:r>
        <w:rPr>
          <w:rStyle w:val="FontStyle22"/>
          <w:sz w:val="22"/>
          <w:szCs w:val="28"/>
        </w:rPr>
        <w:t>ы</w:t>
      </w:r>
      <w:r w:rsidRPr="007D6E01">
        <w:rPr>
          <w:rStyle w:val="FontStyle22"/>
          <w:sz w:val="22"/>
          <w:szCs w:val="28"/>
        </w:rPr>
        <w:t>, созданн</w:t>
      </w:r>
      <w:r>
        <w:rPr>
          <w:rStyle w:val="FontStyle22"/>
          <w:sz w:val="22"/>
          <w:szCs w:val="28"/>
        </w:rPr>
        <w:t>ой при А</w:t>
      </w:r>
      <w:r w:rsidRPr="007D6E01">
        <w:rPr>
          <w:rStyle w:val="FontStyle22"/>
          <w:sz w:val="22"/>
          <w:szCs w:val="28"/>
        </w:rPr>
        <w:t>дминистраци</w:t>
      </w:r>
      <w:r>
        <w:rPr>
          <w:rStyle w:val="FontStyle22"/>
          <w:sz w:val="22"/>
          <w:szCs w:val="28"/>
        </w:rPr>
        <w:t xml:space="preserve">и района </w:t>
      </w:r>
      <w:r w:rsidRPr="007D6E01">
        <w:rPr>
          <w:rStyle w:val="FontStyle22"/>
          <w:sz w:val="22"/>
          <w:szCs w:val="28"/>
        </w:rPr>
        <w:t xml:space="preserve">с организациями, являющимися налогоплательщиками на территории </w:t>
      </w:r>
      <w:r>
        <w:rPr>
          <w:rStyle w:val="FontStyle22"/>
          <w:sz w:val="22"/>
          <w:szCs w:val="28"/>
        </w:rPr>
        <w:t xml:space="preserve">района </w:t>
      </w:r>
      <w:r w:rsidRPr="007D6E01">
        <w:rPr>
          <w:rStyle w:val="FontStyle22"/>
          <w:sz w:val="22"/>
          <w:szCs w:val="28"/>
        </w:rPr>
        <w:t>и имеющими задолженность по налогам и сборам в бюджетную систему Российской Федерации, и по страховым взносам в государственные внебюджетные фонды, по обеспечению погашения указанной задолженности;</w:t>
      </w:r>
    </w:p>
    <w:p w:rsidR="00AC371B" w:rsidRDefault="00AC371B" w:rsidP="00D81489">
      <w:pPr>
        <w:pStyle w:val="Style11"/>
        <w:widowControl/>
        <w:tabs>
          <w:tab w:val="left" w:pos="706"/>
        </w:tabs>
        <w:spacing w:line="240" w:lineRule="auto"/>
        <w:ind w:firstLine="0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 xml:space="preserve">       - </w:t>
      </w:r>
      <w:r w:rsidRPr="007D6E01">
        <w:rPr>
          <w:rStyle w:val="FontStyle22"/>
          <w:sz w:val="22"/>
          <w:szCs w:val="28"/>
        </w:rPr>
        <w:t xml:space="preserve">работу по укреплению системы внутреннего финансового контроля и аудита и обеспечению </w:t>
      </w:r>
      <w:r>
        <w:rPr>
          <w:rStyle w:val="FontStyle22"/>
          <w:sz w:val="22"/>
          <w:szCs w:val="28"/>
        </w:rPr>
        <w:t xml:space="preserve">их </w:t>
      </w:r>
      <w:r w:rsidRPr="007D6E01">
        <w:rPr>
          <w:rStyle w:val="FontStyle22"/>
          <w:sz w:val="22"/>
          <w:szCs w:val="28"/>
        </w:rPr>
        <w:t>эффективности</w:t>
      </w:r>
      <w:r>
        <w:rPr>
          <w:rStyle w:val="FontStyle22"/>
          <w:sz w:val="22"/>
          <w:szCs w:val="28"/>
        </w:rPr>
        <w:t xml:space="preserve"> ;</w:t>
      </w:r>
    </w:p>
    <w:p w:rsidR="00AC371B" w:rsidRDefault="00AC371B" w:rsidP="005568EC">
      <w:pPr>
        <w:pStyle w:val="Style11"/>
        <w:widowControl/>
        <w:spacing w:line="240" w:lineRule="auto"/>
        <w:ind w:firstLine="0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ab/>
        <w:t>5) не допускать н</w:t>
      </w:r>
      <w:r w:rsidRPr="008E53FB">
        <w:rPr>
          <w:rStyle w:val="FontStyle22"/>
          <w:sz w:val="22"/>
          <w:szCs w:val="28"/>
        </w:rPr>
        <w:t>еобоснованного увеличения прогнозируемых поступлений налоговых и неналоговых доходов</w:t>
      </w:r>
      <w:r>
        <w:rPr>
          <w:rStyle w:val="FontStyle22"/>
          <w:sz w:val="22"/>
          <w:szCs w:val="28"/>
        </w:rPr>
        <w:t>;</w:t>
      </w:r>
    </w:p>
    <w:p w:rsidR="00AC371B" w:rsidRDefault="00AC371B" w:rsidP="003626B8">
      <w:pPr>
        <w:pStyle w:val="Style11"/>
        <w:widowControl/>
        <w:tabs>
          <w:tab w:val="left" w:pos="917"/>
        </w:tabs>
        <w:spacing w:line="240" w:lineRule="auto"/>
        <w:ind w:firstLine="0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 xml:space="preserve">             6) рассмотреть возможность принятия муниципальной программы «Развитие средств массовой информации в Кунашакском муниципальном районе на 2020-2022 годы»;</w:t>
      </w:r>
    </w:p>
    <w:p w:rsidR="00AC371B" w:rsidRDefault="00AC371B" w:rsidP="003626B8">
      <w:pPr>
        <w:pStyle w:val="Style11"/>
        <w:widowControl/>
        <w:tabs>
          <w:tab w:val="left" w:pos="917"/>
        </w:tabs>
        <w:spacing w:line="240" w:lineRule="auto"/>
        <w:ind w:firstLine="0"/>
        <w:rPr>
          <w:sz w:val="22"/>
          <w:szCs w:val="28"/>
        </w:rPr>
      </w:pPr>
      <w:r>
        <w:rPr>
          <w:rStyle w:val="FontStyle22"/>
          <w:sz w:val="22"/>
          <w:szCs w:val="28"/>
        </w:rPr>
        <w:t xml:space="preserve">             7) при разработке и утверждении Муниципальных программ основываться на наказы избирателей данных  населением депутатам Собрания депутатов Кунашакского муниципального района.</w:t>
      </w:r>
    </w:p>
    <w:p w:rsidR="00AC371B" w:rsidRDefault="00AC371B" w:rsidP="005568EC">
      <w:pPr>
        <w:pStyle w:val="Style11"/>
        <w:widowControl/>
        <w:spacing w:line="240" w:lineRule="auto"/>
        <w:ind w:firstLine="0"/>
        <w:rPr>
          <w:rStyle w:val="FontStyle22"/>
          <w:sz w:val="22"/>
          <w:szCs w:val="28"/>
        </w:rPr>
      </w:pPr>
      <w:r>
        <w:rPr>
          <w:sz w:val="22"/>
          <w:szCs w:val="28"/>
        </w:rPr>
        <w:t xml:space="preserve">            </w:t>
      </w:r>
      <w:r>
        <w:rPr>
          <w:rStyle w:val="FontStyle22"/>
          <w:sz w:val="22"/>
          <w:szCs w:val="28"/>
        </w:rPr>
        <w:t xml:space="preserve">3. </w:t>
      </w:r>
      <w:r w:rsidRPr="008E53FB">
        <w:rPr>
          <w:rStyle w:val="FontStyle22"/>
          <w:sz w:val="22"/>
          <w:szCs w:val="28"/>
        </w:rPr>
        <w:t xml:space="preserve">Главным администраторам доходов районного бюджета </w:t>
      </w:r>
      <w:r>
        <w:rPr>
          <w:rStyle w:val="FontStyle22"/>
          <w:sz w:val="22"/>
          <w:szCs w:val="28"/>
        </w:rPr>
        <w:t>:</w:t>
      </w:r>
    </w:p>
    <w:p w:rsidR="00AC371B" w:rsidRDefault="00AC371B" w:rsidP="00630F7C">
      <w:pPr>
        <w:pStyle w:val="Style11"/>
        <w:widowControl/>
        <w:tabs>
          <w:tab w:val="left" w:pos="672"/>
        </w:tabs>
        <w:spacing w:line="240" w:lineRule="auto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ab/>
        <w:t>1)</w:t>
      </w:r>
      <w:r w:rsidRPr="008E53FB">
        <w:rPr>
          <w:rStyle w:val="FontStyle22"/>
          <w:sz w:val="22"/>
          <w:szCs w:val="28"/>
        </w:rPr>
        <w:t xml:space="preserve">повысить уровень собираемости администрируемых доходов в районный бюджет и </w:t>
      </w:r>
      <w:r>
        <w:rPr>
          <w:rStyle w:val="FontStyle22"/>
          <w:sz w:val="22"/>
          <w:szCs w:val="28"/>
        </w:rPr>
        <w:t>обеспечить реализацию мер по увеличению их поступлений в районный бюджет;</w:t>
      </w:r>
    </w:p>
    <w:p w:rsidR="00AC371B" w:rsidRDefault="00AC371B" w:rsidP="005568EC">
      <w:pPr>
        <w:pStyle w:val="Style11"/>
        <w:widowControl/>
        <w:tabs>
          <w:tab w:val="left" w:pos="672"/>
        </w:tabs>
        <w:spacing w:line="240" w:lineRule="auto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ab/>
        <w:t>2)объем поступлений в районный бюджет неналоговых доходов планировать с учетом их ожидаемых поступлений по результатам работы по взысканию задолженности;</w:t>
      </w:r>
    </w:p>
    <w:p w:rsidR="00AC371B" w:rsidRPr="00C2425A" w:rsidRDefault="00AC371B" w:rsidP="005568EC">
      <w:pPr>
        <w:pStyle w:val="Style11"/>
        <w:widowControl/>
        <w:tabs>
          <w:tab w:val="left" w:pos="672"/>
        </w:tabs>
        <w:spacing w:line="240" w:lineRule="auto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 xml:space="preserve">   4. </w:t>
      </w:r>
      <w:r w:rsidRPr="008E53FB">
        <w:rPr>
          <w:rStyle w:val="FontStyle22"/>
          <w:sz w:val="22"/>
          <w:szCs w:val="28"/>
        </w:rPr>
        <w:t>Главным распорядителям средств районного бюджета:</w:t>
      </w:r>
    </w:p>
    <w:p w:rsidR="00AC371B" w:rsidRPr="00C2425A" w:rsidRDefault="00AC371B" w:rsidP="00C2425A">
      <w:pPr>
        <w:pStyle w:val="Style11"/>
        <w:widowControl/>
        <w:tabs>
          <w:tab w:val="left" w:pos="710"/>
        </w:tabs>
        <w:spacing w:line="240" w:lineRule="auto"/>
        <w:ind w:firstLine="0"/>
        <w:rPr>
          <w:rStyle w:val="FontStyle22"/>
          <w:sz w:val="22"/>
          <w:szCs w:val="28"/>
        </w:rPr>
      </w:pPr>
      <w:r w:rsidRPr="00A80525">
        <w:rPr>
          <w:rStyle w:val="FontStyle22"/>
          <w:sz w:val="22"/>
          <w:szCs w:val="28"/>
        </w:rPr>
        <w:tab/>
      </w:r>
      <w:r w:rsidRPr="00C2425A">
        <w:rPr>
          <w:rStyle w:val="FontStyle22"/>
          <w:sz w:val="22"/>
          <w:szCs w:val="28"/>
        </w:rPr>
        <w:t xml:space="preserve">1) </w:t>
      </w:r>
      <w:r>
        <w:rPr>
          <w:rStyle w:val="FontStyle22"/>
          <w:sz w:val="22"/>
          <w:szCs w:val="28"/>
        </w:rPr>
        <w:t>активизировать работу по привлечению в районный бюджет максимально возможного объема финансовых средств из областного и федерального бюджетов на реализацию муниципальной составляющей национальных проектов и иных полномочий района ;</w:t>
      </w:r>
    </w:p>
    <w:p w:rsidR="00AC371B" w:rsidRPr="008E53FB" w:rsidRDefault="00AC371B" w:rsidP="00D81489">
      <w:pPr>
        <w:ind w:firstLine="720"/>
        <w:jc w:val="both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>2</w:t>
      </w:r>
      <w:r w:rsidRPr="008E53FB">
        <w:rPr>
          <w:rStyle w:val="FontStyle22"/>
          <w:sz w:val="22"/>
          <w:szCs w:val="28"/>
        </w:rPr>
        <w:t>) обеспечить повышение качества подготовки и эффективности реализации муниципальных программ Кунашакского района ;</w:t>
      </w:r>
    </w:p>
    <w:p w:rsidR="00AC371B" w:rsidRPr="008E53FB" w:rsidRDefault="00AC371B" w:rsidP="00BE7826">
      <w:pPr>
        <w:ind w:firstLine="720"/>
        <w:jc w:val="both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>3</w:t>
      </w:r>
      <w:r w:rsidRPr="008E53FB">
        <w:rPr>
          <w:rStyle w:val="FontStyle22"/>
          <w:sz w:val="22"/>
          <w:szCs w:val="28"/>
        </w:rPr>
        <w:t xml:space="preserve">) </w:t>
      </w:r>
      <w:r>
        <w:rPr>
          <w:rStyle w:val="FontStyle22"/>
          <w:sz w:val="22"/>
          <w:szCs w:val="28"/>
        </w:rPr>
        <w:t xml:space="preserve">обеспечить </w:t>
      </w:r>
      <w:r w:rsidRPr="008E53FB">
        <w:rPr>
          <w:rStyle w:val="FontStyle22"/>
          <w:sz w:val="22"/>
          <w:szCs w:val="28"/>
        </w:rPr>
        <w:t>с 1 января 20</w:t>
      </w:r>
      <w:r>
        <w:rPr>
          <w:rStyle w:val="FontStyle22"/>
          <w:sz w:val="22"/>
          <w:szCs w:val="28"/>
        </w:rPr>
        <w:t>20</w:t>
      </w:r>
      <w:r w:rsidRPr="008E53FB">
        <w:rPr>
          <w:rStyle w:val="FontStyle22"/>
          <w:sz w:val="22"/>
          <w:szCs w:val="28"/>
        </w:rPr>
        <w:t xml:space="preserve"> года выполнение установленных индикативных</w:t>
      </w:r>
      <w:r>
        <w:rPr>
          <w:rStyle w:val="FontStyle22"/>
          <w:sz w:val="22"/>
          <w:szCs w:val="28"/>
        </w:rPr>
        <w:t xml:space="preserve"> </w:t>
      </w:r>
      <w:r w:rsidRPr="008E53FB">
        <w:rPr>
          <w:rStyle w:val="FontStyle22"/>
          <w:sz w:val="22"/>
          <w:szCs w:val="28"/>
        </w:rPr>
        <w:t>значений средней заработной платы работников бюджетной сферы</w:t>
      </w:r>
      <w:r>
        <w:rPr>
          <w:rStyle w:val="FontStyle22"/>
          <w:sz w:val="22"/>
          <w:szCs w:val="28"/>
        </w:rPr>
        <w:t xml:space="preserve"> в соответствии с указами </w:t>
      </w:r>
      <w:r w:rsidRPr="008E53FB">
        <w:rPr>
          <w:rStyle w:val="FontStyle22"/>
          <w:sz w:val="22"/>
          <w:szCs w:val="28"/>
        </w:rPr>
        <w:t>Президента Российской Федерации</w:t>
      </w:r>
      <w:r>
        <w:rPr>
          <w:rStyle w:val="FontStyle22"/>
          <w:sz w:val="22"/>
          <w:szCs w:val="28"/>
        </w:rPr>
        <w:t xml:space="preserve"> </w:t>
      </w:r>
      <w:r w:rsidRPr="008E53FB">
        <w:rPr>
          <w:rStyle w:val="FontStyle22"/>
          <w:sz w:val="22"/>
          <w:szCs w:val="28"/>
        </w:rPr>
        <w:t>от 7 мая 2012 года № 597 «О мероприятиях по реализации государственной</w:t>
      </w:r>
      <w:r>
        <w:rPr>
          <w:rStyle w:val="FontStyle22"/>
          <w:sz w:val="22"/>
          <w:szCs w:val="28"/>
        </w:rPr>
        <w:t xml:space="preserve"> </w:t>
      </w:r>
      <w:r w:rsidRPr="008E53FB">
        <w:rPr>
          <w:rStyle w:val="FontStyle22"/>
          <w:sz w:val="22"/>
          <w:szCs w:val="28"/>
        </w:rPr>
        <w:t>социальной политики», от 1 июня 2012</w:t>
      </w:r>
      <w:r>
        <w:rPr>
          <w:rStyle w:val="FontStyle22"/>
          <w:sz w:val="22"/>
          <w:szCs w:val="28"/>
        </w:rPr>
        <w:t>года № 761 «О н</w:t>
      </w:r>
      <w:r w:rsidRPr="008E53FB">
        <w:rPr>
          <w:rStyle w:val="FontStyle22"/>
          <w:sz w:val="22"/>
          <w:szCs w:val="28"/>
        </w:rPr>
        <w:t>ациональной стратегии действий в интересах детей па 2012</w:t>
      </w:r>
      <w:r>
        <w:rPr>
          <w:rStyle w:val="FontStyle22"/>
          <w:sz w:val="22"/>
          <w:szCs w:val="28"/>
        </w:rPr>
        <w:t>-2</w:t>
      </w:r>
      <w:r w:rsidRPr="008E53FB">
        <w:rPr>
          <w:rStyle w:val="FontStyle22"/>
          <w:sz w:val="22"/>
          <w:szCs w:val="28"/>
        </w:rPr>
        <w:t>017</w:t>
      </w:r>
      <w:r>
        <w:rPr>
          <w:rStyle w:val="FontStyle22"/>
          <w:sz w:val="22"/>
          <w:szCs w:val="28"/>
        </w:rPr>
        <w:t xml:space="preserve">годы», от 28 декабря 2012 года </w:t>
      </w:r>
      <w:r w:rsidRPr="008E53FB">
        <w:rPr>
          <w:rStyle w:val="FontStyle22"/>
          <w:sz w:val="22"/>
          <w:szCs w:val="28"/>
        </w:rPr>
        <w:t>№ 1688«О некоторых мерах по реализации государственной политики в сфере защиты детей-сирот и детей, оставшихся без попечения родителей»;</w:t>
      </w:r>
    </w:p>
    <w:p w:rsidR="00AC371B" w:rsidRPr="008E53FB" w:rsidRDefault="00AC371B" w:rsidP="00D81489">
      <w:pPr>
        <w:ind w:firstLine="720"/>
        <w:jc w:val="both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>4</w:t>
      </w:r>
      <w:r w:rsidRPr="008E53FB">
        <w:rPr>
          <w:rStyle w:val="FontStyle22"/>
          <w:sz w:val="22"/>
          <w:szCs w:val="28"/>
        </w:rPr>
        <w:t xml:space="preserve">) обеспечить своевременное заключение соглашений о выделении </w:t>
      </w:r>
      <w:r>
        <w:rPr>
          <w:rStyle w:val="FontStyle22"/>
          <w:sz w:val="22"/>
          <w:szCs w:val="28"/>
        </w:rPr>
        <w:t xml:space="preserve">федеральных и </w:t>
      </w:r>
      <w:r w:rsidRPr="008E53FB">
        <w:rPr>
          <w:rStyle w:val="FontStyle22"/>
          <w:sz w:val="22"/>
          <w:szCs w:val="28"/>
        </w:rPr>
        <w:t>областных средств на софинансирование полномочий, а также принять меры по обеспечению эффективно</w:t>
      </w:r>
      <w:r>
        <w:rPr>
          <w:rStyle w:val="FontStyle22"/>
          <w:sz w:val="22"/>
          <w:szCs w:val="28"/>
        </w:rPr>
        <w:t xml:space="preserve">го </w:t>
      </w:r>
      <w:r w:rsidRPr="008E53FB">
        <w:rPr>
          <w:rStyle w:val="FontStyle22"/>
          <w:sz w:val="22"/>
          <w:szCs w:val="28"/>
        </w:rPr>
        <w:t>использования указанных средств и достижению установленных соглашениями индикативных показателей;</w:t>
      </w:r>
    </w:p>
    <w:p w:rsidR="00AC371B" w:rsidRDefault="00AC371B" w:rsidP="00A46C9E">
      <w:pPr>
        <w:ind w:firstLine="720"/>
        <w:jc w:val="both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>5</w:t>
      </w:r>
      <w:r w:rsidRPr="008E53FB">
        <w:rPr>
          <w:rStyle w:val="FontStyle22"/>
          <w:sz w:val="22"/>
          <w:szCs w:val="28"/>
        </w:rPr>
        <w:t xml:space="preserve">) </w:t>
      </w:r>
      <w:r>
        <w:rPr>
          <w:rStyle w:val="FontStyle22"/>
          <w:sz w:val="22"/>
          <w:szCs w:val="28"/>
        </w:rPr>
        <w:t xml:space="preserve">продолжить работу по </w:t>
      </w:r>
      <w:r w:rsidRPr="008E53FB">
        <w:rPr>
          <w:rStyle w:val="FontStyle22"/>
          <w:sz w:val="22"/>
          <w:szCs w:val="28"/>
        </w:rPr>
        <w:t xml:space="preserve">повышению качества бюджетного планирования, в том числе в целях </w:t>
      </w:r>
      <w:r>
        <w:rPr>
          <w:rStyle w:val="FontStyle22"/>
          <w:sz w:val="22"/>
          <w:szCs w:val="28"/>
        </w:rPr>
        <w:t xml:space="preserve">минимизации количества </w:t>
      </w:r>
      <w:r w:rsidRPr="008E53FB">
        <w:rPr>
          <w:rStyle w:val="FontStyle22"/>
          <w:sz w:val="22"/>
          <w:szCs w:val="28"/>
        </w:rPr>
        <w:t>изменений, вносимых в решение Собрания депутатов о районном бюджете в течение финансового года;</w:t>
      </w:r>
    </w:p>
    <w:p w:rsidR="00AC371B" w:rsidRPr="008E53FB" w:rsidRDefault="00AC371B" w:rsidP="00A46C9E">
      <w:pPr>
        <w:ind w:firstLine="720"/>
        <w:jc w:val="both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>6) обеспечить эффективное расходование бюджетных средств, в том числе выделенных на реализацию национальных проектов ;</w:t>
      </w:r>
    </w:p>
    <w:p w:rsidR="00AC371B" w:rsidRPr="008E53FB" w:rsidRDefault="00AC371B" w:rsidP="00A46C9E">
      <w:pPr>
        <w:ind w:firstLine="720"/>
        <w:jc w:val="both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>7</w:t>
      </w:r>
      <w:r w:rsidRPr="008E53FB">
        <w:rPr>
          <w:rStyle w:val="FontStyle22"/>
          <w:sz w:val="22"/>
          <w:szCs w:val="28"/>
        </w:rPr>
        <w:t>) усилить контроль за выполнением бюджетными и автономными учреждениями муниципальных заданий на оказание муниципальных услуг (выполнение работ), в том числе за достижением, установленных в них показателей, а также за повышением качества оказываемых указанными учреждениями муниципальных услуг;</w:t>
      </w:r>
    </w:p>
    <w:p w:rsidR="00AC371B" w:rsidRPr="008E53FB" w:rsidRDefault="00AC371B" w:rsidP="00A46C9E">
      <w:pPr>
        <w:ind w:firstLine="720"/>
        <w:jc w:val="both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>8</w:t>
      </w:r>
      <w:r w:rsidRPr="008E53FB">
        <w:rPr>
          <w:rStyle w:val="FontStyle22"/>
          <w:sz w:val="22"/>
          <w:szCs w:val="28"/>
        </w:rPr>
        <w:t>) принять меры по недопущению образования просроченной кредиторской задолженности по расходным обязательствам ;</w:t>
      </w:r>
    </w:p>
    <w:p w:rsidR="00AC371B" w:rsidRPr="008E53FB" w:rsidRDefault="00AC371B" w:rsidP="00A46C9E">
      <w:pPr>
        <w:ind w:firstLine="720"/>
        <w:jc w:val="both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>9</w:t>
      </w:r>
      <w:r w:rsidRPr="008E53FB">
        <w:rPr>
          <w:rStyle w:val="FontStyle22"/>
          <w:sz w:val="22"/>
          <w:szCs w:val="28"/>
        </w:rPr>
        <w:t xml:space="preserve">) обеспечить реализацию мер по социально-экономическому развитию и финансовому оздоровлению Кунашакского района, предусмотренных соглашением, заключаемым </w:t>
      </w:r>
      <w:r>
        <w:rPr>
          <w:rStyle w:val="FontStyle22"/>
          <w:sz w:val="22"/>
          <w:szCs w:val="28"/>
        </w:rPr>
        <w:t xml:space="preserve">с </w:t>
      </w:r>
      <w:r w:rsidRPr="008E53FB">
        <w:rPr>
          <w:rStyle w:val="FontStyle22"/>
          <w:sz w:val="22"/>
          <w:szCs w:val="28"/>
        </w:rPr>
        <w:t xml:space="preserve">Министерством финансов Челябинской области, о предоставлении </w:t>
      </w:r>
      <w:r>
        <w:rPr>
          <w:rStyle w:val="FontStyle22"/>
          <w:sz w:val="22"/>
          <w:szCs w:val="28"/>
        </w:rPr>
        <w:t xml:space="preserve">районному бюджету из областного бюджета </w:t>
      </w:r>
      <w:r w:rsidRPr="008E53FB">
        <w:rPr>
          <w:rStyle w:val="FontStyle22"/>
          <w:sz w:val="22"/>
          <w:szCs w:val="28"/>
        </w:rPr>
        <w:t>дотации на выравнивание бюджетной обеспеченности;</w:t>
      </w:r>
    </w:p>
    <w:p w:rsidR="00AC371B" w:rsidRPr="008E53FB" w:rsidRDefault="00AC371B" w:rsidP="00A46C9E">
      <w:pPr>
        <w:ind w:firstLine="720"/>
        <w:jc w:val="both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>10</w:t>
      </w:r>
      <w:r w:rsidRPr="008E53FB">
        <w:rPr>
          <w:rStyle w:val="FontStyle22"/>
          <w:sz w:val="22"/>
          <w:szCs w:val="28"/>
        </w:rPr>
        <w:t>) при распределении бюджетных ассигнований на реализацию мероприятий муниципальных программ района усилить контроль за наличием:</w:t>
      </w:r>
    </w:p>
    <w:p w:rsidR="00AC371B" w:rsidRPr="008E53FB" w:rsidRDefault="00AC371B" w:rsidP="00DA4745">
      <w:pPr>
        <w:pStyle w:val="Style9"/>
        <w:widowControl/>
        <w:numPr>
          <w:ilvl w:val="1"/>
          <w:numId w:val="14"/>
        </w:numPr>
        <w:spacing w:line="240" w:lineRule="auto"/>
        <w:ind w:left="0" w:firstLine="0"/>
        <w:rPr>
          <w:rStyle w:val="FontStyle22"/>
          <w:sz w:val="22"/>
          <w:szCs w:val="28"/>
        </w:rPr>
      </w:pPr>
      <w:r w:rsidRPr="008E53FB">
        <w:rPr>
          <w:rStyle w:val="FontStyle22"/>
          <w:sz w:val="22"/>
          <w:szCs w:val="28"/>
        </w:rPr>
        <w:t>муниципальных программ, предусматривающих соответствующие расходы;</w:t>
      </w:r>
    </w:p>
    <w:p w:rsidR="00AC371B" w:rsidRPr="008E53FB" w:rsidRDefault="00AC371B" w:rsidP="00DA4745">
      <w:pPr>
        <w:pStyle w:val="Style9"/>
        <w:widowControl/>
        <w:numPr>
          <w:ilvl w:val="1"/>
          <w:numId w:val="14"/>
        </w:numPr>
        <w:spacing w:line="240" w:lineRule="auto"/>
        <w:ind w:left="0" w:firstLine="0"/>
        <w:rPr>
          <w:rStyle w:val="FontStyle22"/>
          <w:sz w:val="22"/>
          <w:szCs w:val="28"/>
        </w:rPr>
      </w:pPr>
      <w:r w:rsidRPr="008E53FB">
        <w:rPr>
          <w:rStyle w:val="FontStyle22"/>
          <w:sz w:val="22"/>
          <w:szCs w:val="28"/>
        </w:rPr>
        <w:t>проектно-сметной документации, прошедшей экспертизу (в случаях, когда наличие такой экспертизы обязательно), с подтверждением достоверности сметной стоимости строительства.</w:t>
      </w:r>
    </w:p>
    <w:p w:rsidR="00AC371B" w:rsidRPr="008E53FB" w:rsidRDefault="00AC371B" w:rsidP="00014BB2">
      <w:pPr>
        <w:pStyle w:val="Style11"/>
        <w:widowControl/>
        <w:tabs>
          <w:tab w:val="left" w:pos="758"/>
        </w:tabs>
        <w:spacing w:line="240" w:lineRule="auto"/>
        <w:ind w:firstLine="0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 xml:space="preserve">             </w:t>
      </w:r>
      <w:r w:rsidRPr="008E53FB">
        <w:rPr>
          <w:rStyle w:val="FontStyle22"/>
          <w:sz w:val="22"/>
          <w:szCs w:val="28"/>
        </w:rPr>
        <w:t xml:space="preserve">5.Управлению имущественных и земельных отношений администрации  Кунашакского муниципального района : </w:t>
      </w:r>
    </w:p>
    <w:p w:rsidR="00AC371B" w:rsidRPr="008E53FB" w:rsidRDefault="00AC371B" w:rsidP="00A46C9E">
      <w:pPr>
        <w:pStyle w:val="Style11"/>
        <w:widowControl/>
        <w:tabs>
          <w:tab w:val="left" w:pos="758"/>
        </w:tabs>
        <w:spacing w:line="240" w:lineRule="auto"/>
        <w:ind w:firstLine="0"/>
        <w:rPr>
          <w:rStyle w:val="FontStyle22"/>
          <w:sz w:val="22"/>
          <w:szCs w:val="28"/>
        </w:rPr>
      </w:pPr>
      <w:r w:rsidRPr="008E53FB">
        <w:rPr>
          <w:rStyle w:val="FontStyle22"/>
          <w:sz w:val="22"/>
          <w:szCs w:val="28"/>
        </w:rPr>
        <w:tab/>
        <w:t>1) осуществлять контроль за фактическим использованием имущества и земельных участков, переданных в пользование районным муниципальным унитарным предприятиям, районным муниципальным учреждениям, с целью выявления неиспользуемых имущества и земельных участков;</w:t>
      </w:r>
    </w:p>
    <w:p w:rsidR="00AC371B" w:rsidRDefault="00AC371B" w:rsidP="005568EC">
      <w:pPr>
        <w:pStyle w:val="Style11"/>
        <w:widowControl/>
        <w:tabs>
          <w:tab w:val="left" w:pos="758"/>
        </w:tabs>
        <w:spacing w:line="240" w:lineRule="auto"/>
        <w:ind w:firstLine="0"/>
        <w:rPr>
          <w:rStyle w:val="FontStyle22"/>
          <w:sz w:val="22"/>
          <w:szCs w:val="28"/>
        </w:rPr>
      </w:pPr>
      <w:r w:rsidRPr="008E53FB">
        <w:rPr>
          <w:rStyle w:val="FontStyle22"/>
          <w:sz w:val="22"/>
          <w:szCs w:val="28"/>
        </w:rPr>
        <w:tab/>
        <w:t>2) принимать меры по сокращению расходов на содержание неиспользуемых имущества и земельных участков, находящихся в муниципальной собственности Кунашакского района, путем их включения в прогнозный план (программу) приватизации имущества, находящегося в муниципальной собственности Кунашакского района на 20</w:t>
      </w:r>
      <w:r>
        <w:rPr>
          <w:rStyle w:val="FontStyle22"/>
          <w:sz w:val="22"/>
          <w:szCs w:val="28"/>
        </w:rPr>
        <w:t>20</w:t>
      </w:r>
      <w:r w:rsidRPr="008E53FB">
        <w:rPr>
          <w:rStyle w:val="FontStyle22"/>
          <w:sz w:val="22"/>
          <w:szCs w:val="28"/>
        </w:rPr>
        <w:t>-202</w:t>
      </w:r>
      <w:r>
        <w:rPr>
          <w:rStyle w:val="FontStyle22"/>
          <w:sz w:val="22"/>
          <w:szCs w:val="28"/>
        </w:rPr>
        <w:t>2</w:t>
      </w:r>
      <w:r w:rsidRPr="008E53FB">
        <w:rPr>
          <w:rStyle w:val="FontStyle22"/>
          <w:sz w:val="22"/>
          <w:szCs w:val="28"/>
        </w:rPr>
        <w:t xml:space="preserve"> годы.</w:t>
      </w:r>
    </w:p>
    <w:p w:rsidR="00AC371B" w:rsidRPr="008E53FB" w:rsidRDefault="00AC371B" w:rsidP="00014BB2">
      <w:pPr>
        <w:pStyle w:val="Style11"/>
        <w:widowControl/>
        <w:tabs>
          <w:tab w:val="left" w:pos="902"/>
        </w:tabs>
        <w:spacing w:line="240" w:lineRule="auto"/>
        <w:ind w:firstLine="0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 xml:space="preserve">              </w:t>
      </w:r>
      <w:r w:rsidRPr="008E53FB">
        <w:rPr>
          <w:rStyle w:val="FontStyle22"/>
          <w:sz w:val="22"/>
          <w:szCs w:val="28"/>
        </w:rPr>
        <w:t>6.</w:t>
      </w:r>
      <w:r>
        <w:rPr>
          <w:rStyle w:val="FontStyle22"/>
          <w:sz w:val="22"/>
          <w:szCs w:val="28"/>
        </w:rPr>
        <w:t xml:space="preserve"> Главам сельских поселений</w:t>
      </w:r>
      <w:r w:rsidRPr="008E53FB">
        <w:rPr>
          <w:rStyle w:val="FontStyle22"/>
          <w:sz w:val="22"/>
          <w:szCs w:val="28"/>
        </w:rPr>
        <w:t xml:space="preserve">: </w:t>
      </w:r>
    </w:p>
    <w:p w:rsidR="00AC371B" w:rsidRPr="008E53FB" w:rsidRDefault="00AC371B" w:rsidP="00FB1FEC">
      <w:pPr>
        <w:pStyle w:val="Style11"/>
        <w:widowControl/>
        <w:tabs>
          <w:tab w:val="left" w:pos="902"/>
        </w:tabs>
        <w:spacing w:line="240" w:lineRule="auto"/>
        <w:ind w:firstLine="0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 xml:space="preserve">              1)</w:t>
      </w:r>
      <w:r w:rsidRPr="008E53FB">
        <w:rPr>
          <w:rStyle w:val="FontStyle22"/>
          <w:sz w:val="22"/>
          <w:szCs w:val="28"/>
        </w:rPr>
        <w:t>активизировать работу по реализации мероприятий, направленных</w:t>
      </w:r>
      <w:r>
        <w:rPr>
          <w:rStyle w:val="FontStyle22"/>
          <w:sz w:val="22"/>
          <w:szCs w:val="28"/>
        </w:rPr>
        <w:t xml:space="preserve"> </w:t>
      </w:r>
      <w:r w:rsidRPr="008E53FB">
        <w:rPr>
          <w:rStyle w:val="FontStyle22"/>
          <w:sz w:val="22"/>
          <w:szCs w:val="28"/>
        </w:rPr>
        <w:t>на укрепление доходной базы бюджетов поселений, в том числе за счет использования</w:t>
      </w:r>
      <w:r>
        <w:rPr>
          <w:rStyle w:val="FontStyle22"/>
          <w:sz w:val="22"/>
          <w:szCs w:val="28"/>
        </w:rPr>
        <w:t xml:space="preserve"> </w:t>
      </w:r>
      <w:r w:rsidRPr="008E53FB">
        <w:rPr>
          <w:rStyle w:val="FontStyle22"/>
          <w:sz w:val="22"/>
          <w:szCs w:val="28"/>
        </w:rPr>
        <w:t>резервов увеличения доходов;</w:t>
      </w:r>
    </w:p>
    <w:p w:rsidR="00AC371B" w:rsidRPr="008E53FB" w:rsidRDefault="00AC371B" w:rsidP="00FB1FEC">
      <w:pPr>
        <w:pStyle w:val="Style11"/>
        <w:widowControl/>
        <w:tabs>
          <w:tab w:val="left" w:pos="902"/>
        </w:tabs>
        <w:spacing w:line="240" w:lineRule="auto"/>
        <w:ind w:firstLine="0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 xml:space="preserve">              </w:t>
      </w:r>
      <w:r w:rsidRPr="008E53FB">
        <w:rPr>
          <w:rStyle w:val="FontStyle22"/>
          <w:sz w:val="22"/>
          <w:szCs w:val="28"/>
        </w:rPr>
        <w:t>2) обеспечить:</w:t>
      </w:r>
    </w:p>
    <w:p w:rsidR="00AC371B" w:rsidRPr="008E53FB" w:rsidRDefault="00AC371B" w:rsidP="00FB1FEC">
      <w:pPr>
        <w:pStyle w:val="Style11"/>
        <w:widowControl/>
        <w:tabs>
          <w:tab w:val="left" w:pos="902"/>
        </w:tabs>
        <w:spacing w:line="240" w:lineRule="auto"/>
        <w:ind w:firstLine="0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 xml:space="preserve">        </w:t>
      </w:r>
      <w:r w:rsidRPr="008E53FB">
        <w:rPr>
          <w:rStyle w:val="FontStyle22"/>
          <w:sz w:val="22"/>
          <w:szCs w:val="28"/>
        </w:rPr>
        <w:t>- принятие бюджетов сельских поселений на 20</w:t>
      </w:r>
      <w:r>
        <w:rPr>
          <w:rStyle w:val="FontStyle22"/>
          <w:sz w:val="22"/>
          <w:szCs w:val="28"/>
        </w:rPr>
        <w:t xml:space="preserve">20 </w:t>
      </w:r>
      <w:r w:rsidRPr="008E53FB">
        <w:rPr>
          <w:rStyle w:val="FontStyle22"/>
          <w:sz w:val="22"/>
          <w:szCs w:val="28"/>
        </w:rPr>
        <w:t xml:space="preserve">год и на плановый </w:t>
      </w:r>
      <w:r>
        <w:rPr>
          <w:rStyle w:val="FontStyle22"/>
          <w:sz w:val="22"/>
          <w:szCs w:val="28"/>
        </w:rPr>
        <w:t>п</w:t>
      </w:r>
      <w:r w:rsidRPr="008E53FB">
        <w:rPr>
          <w:rStyle w:val="FontStyle22"/>
          <w:sz w:val="22"/>
          <w:szCs w:val="28"/>
        </w:rPr>
        <w:t>ериод 20</w:t>
      </w:r>
      <w:r>
        <w:rPr>
          <w:rStyle w:val="FontStyle22"/>
          <w:sz w:val="22"/>
          <w:szCs w:val="28"/>
        </w:rPr>
        <w:t>21</w:t>
      </w:r>
      <w:r w:rsidRPr="008E53FB">
        <w:rPr>
          <w:rStyle w:val="FontStyle22"/>
          <w:sz w:val="22"/>
          <w:szCs w:val="28"/>
        </w:rPr>
        <w:t xml:space="preserve"> и 202</w:t>
      </w:r>
      <w:r>
        <w:rPr>
          <w:rStyle w:val="FontStyle22"/>
          <w:sz w:val="22"/>
          <w:szCs w:val="28"/>
        </w:rPr>
        <w:t>2</w:t>
      </w:r>
      <w:r w:rsidRPr="008E53FB">
        <w:rPr>
          <w:rStyle w:val="FontStyle22"/>
          <w:sz w:val="22"/>
          <w:szCs w:val="28"/>
        </w:rPr>
        <w:t xml:space="preserve"> годов до 1 января 20</w:t>
      </w:r>
      <w:r>
        <w:rPr>
          <w:rStyle w:val="FontStyle22"/>
          <w:sz w:val="22"/>
          <w:szCs w:val="28"/>
        </w:rPr>
        <w:t>20</w:t>
      </w:r>
      <w:r w:rsidRPr="008E53FB">
        <w:rPr>
          <w:rStyle w:val="FontStyle22"/>
          <w:sz w:val="22"/>
          <w:szCs w:val="28"/>
        </w:rPr>
        <w:t xml:space="preserve"> года ;</w:t>
      </w:r>
    </w:p>
    <w:p w:rsidR="00AC371B" w:rsidRPr="008E53FB" w:rsidRDefault="00AC371B" w:rsidP="00FB1FEC">
      <w:pPr>
        <w:pStyle w:val="Style11"/>
        <w:widowControl/>
        <w:tabs>
          <w:tab w:val="left" w:pos="902"/>
        </w:tabs>
        <w:spacing w:line="240" w:lineRule="auto"/>
        <w:ind w:firstLine="0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 xml:space="preserve">        </w:t>
      </w:r>
      <w:r w:rsidRPr="008E53FB">
        <w:rPr>
          <w:rStyle w:val="FontStyle22"/>
          <w:sz w:val="22"/>
          <w:szCs w:val="28"/>
        </w:rPr>
        <w:t xml:space="preserve">- соблюдение </w:t>
      </w:r>
      <w:r>
        <w:rPr>
          <w:rStyle w:val="FontStyle22"/>
          <w:sz w:val="22"/>
          <w:szCs w:val="28"/>
        </w:rPr>
        <w:t xml:space="preserve">установленных на 2020 год </w:t>
      </w:r>
      <w:r w:rsidRPr="008E53FB">
        <w:rPr>
          <w:rStyle w:val="FontStyle22"/>
          <w:sz w:val="22"/>
          <w:szCs w:val="28"/>
        </w:rPr>
        <w:t>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 ;</w:t>
      </w:r>
    </w:p>
    <w:p w:rsidR="00AC371B" w:rsidRDefault="00AC371B" w:rsidP="008500CF">
      <w:pPr>
        <w:pStyle w:val="Style1"/>
        <w:widowControl/>
        <w:ind w:right="-52"/>
        <w:jc w:val="both"/>
        <w:rPr>
          <w:sz w:val="22"/>
          <w:szCs w:val="28"/>
        </w:rPr>
      </w:pPr>
      <w:r>
        <w:rPr>
          <w:rStyle w:val="FontStyle22"/>
          <w:sz w:val="22"/>
          <w:szCs w:val="28"/>
        </w:rPr>
        <w:t xml:space="preserve">        </w:t>
      </w:r>
      <w:r w:rsidRPr="008E53FB">
        <w:rPr>
          <w:rStyle w:val="FontStyle22"/>
          <w:sz w:val="22"/>
          <w:szCs w:val="28"/>
        </w:rPr>
        <w:t>-</w:t>
      </w:r>
      <w:r w:rsidRPr="008E53FB">
        <w:rPr>
          <w:sz w:val="22"/>
          <w:szCs w:val="28"/>
        </w:rPr>
        <w:t>соблюдение поселениями соглашений, заключенных с Администрацией района, о мерах по повышению эффективности использования бюджетных средств и увеличению поступлений налоговых и неналого</w:t>
      </w:r>
      <w:r>
        <w:rPr>
          <w:sz w:val="22"/>
          <w:szCs w:val="28"/>
        </w:rPr>
        <w:t>вых доходов в бюджеты поселений;</w:t>
      </w:r>
    </w:p>
    <w:p w:rsidR="00AC371B" w:rsidRPr="008E53FB" w:rsidRDefault="00AC371B" w:rsidP="008500CF">
      <w:pPr>
        <w:pStyle w:val="Style1"/>
        <w:widowControl/>
        <w:ind w:right="-52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            -финансирование в первоочередном порядке расходов на выплату заработной платы и оплату топливно-энергетических ресурсов.</w:t>
      </w:r>
    </w:p>
    <w:p w:rsidR="00AC371B" w:rsidRPr="008E53FB" w:rsidRDefault="00AC371B" w:rsidP="006C4A7F">
      <w:pPr>
        <w:pStyle w:val="Style1"/>
        <w:widowControl/>
        <w:ind w:right="-52"/>
        <w:rPr>
          <w:rStyle w:val="FontStyle22"/>
          <w:sz w:val="22"/>
          <w:szCs w:val="28"/>
        </w:rPr>
      </w:pPr>
      <w:r>
        <w:rPr>
          <w:sz w:val="22"/>
          <w:szCs w:val="28"/>
        </w:rPr>
        <w:tab/>
      </w:r>
      <w:r w:rsidRPr="008E53FB">
        <w:rPr>
          <w:sz w:val="22"/>
          <w:szCs w:val="28"/>
        </w:rPr>
        <w:t xml:space="preserve">3) </w:t>
      </w:r>
      <w:r w:rsidRPr="008E53FB">
        <w:rPr>
          <w:rStyle w:val="FontStyle22"/>
          <w:sz w:val="22"/>
          <w:szCs w:val="28"/>
        </w:rPr>
        <w:t>не допускать:</w:t>
      </w:r>
    </w:p>
    <w:p w:rsidR="00AC371B" w:rsidRPr="008E53FB" w:rsidRDefault="00AC371B" w:rsidP="006C4A7F">
      <w:pPr>
        <w:pStyle w:val="Style11"/>
        <w:widowControl/>
        <w:spacing w:line="240" w:lineRule="auto"/>
        <w:ind w:firstLine="0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 xml:space="preserve">           -</w:t>
      </w:r>
      <w:r w:rsidRPr="008E53FB">
        <w:rPr>
          <w:rStyle w:val="FontStyle22"/>
          <w:sz w:val="22"/>
          <w:szCs w:val="28"/>
        </w:rPr>
        <w:t>принятия бюджетных обязательств в размерах, превышающих утвержденные лимиты бюджетных обязательств:</w:t>
      </w:r>
    </w:p>
    <w:p w:rsidR="00AC371B" w:rsidRPr="008E53FB" w:rsidRDefault="00AC371B" w:rsidP="006C4A7F">
      <w:pPr>
        <w:pStyle w:val="Style11"/>
        <w:widowControl/>
        <w:spacing w:line="240" w:lineRule="auto"/>
        <w:ind w:firstLine="0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 xml:space="preserve">          -</w:t>
      </w:r>
      <w:r w:rsidRPr="008E53FB">
        <w:rPr>
          <w:rStyle w:val="FontStyle22"/>
          <w:sz w:val="22"/>
          <w:szCs w:val="28"/>
        </w:rPr>
        <w:t>принятия новых расходных обязательств</w:t>
      </w:r>
      <w:r>
        <w:rPr>
          <w:rStyle w:val="FontStyle22"/>
          <w:sz w:val="22"/>
          <w:szCs w:val="28"/>
        </w:rPr>
        <w:t>,</w:t>
      </w:r>
      <w:r w:rsidRPr="008E53FB">
        <w:rPr>
          <w:rStyle w:val="FontStyle22"/>
          <w:sz w:val="22"/>
          <w:szCs w:val="28"/>
        </w:rPr>
        <w:t xml:space="preserve"> при отсутствии средств на финансирование действующих расходных обязательств;</w:t>
      </w:r>
    </w:p>
    <w:p w:rsidR="00AC371B" w:rsidRPr="008E53FB" w:rsidRDefault="00AC371B" w:rsidP="006C4A7F">
      <w:pPr>
        <w:pStyle w:val="Style11"/>
        <w:widowControl/>
        <w:spacing w:line="240" w:lineRule="auto"/>
        <w:ind w:firstLine="0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 xml:space="preserve">          -</w:t>
      </w:r>
      <w:r w:rsidRPr="008E53FB">
        <w:rPr>
          <w:rStyle w:val="FontStyle22"/>
          <w:sz w:val="22"/>
          <w:szCs w:val="28"/>
        </w:rPr>
        <w:t>образования просроченной кредиторской задолженности по принятым расходным обязательствам, в пер</w:t>
      </w:r>
      <w:r>
        <w:rPr>
          <w:rStyle w:val="FontStyle22"/>
          <w:sz w:val="22"/>
          <w:szCs w:val="28"/>
        </w:rPr>
        <w:t>вую очередь по заработной плате;</w:t>
      </w:r>
    </w:p>
    <w:p w:rsidR="00AC371B" w:rsidRPr="008E53FB" w:rsidRDefault="00AC371B" w:rsidP="006C4A7F">
      <w:pPr>
        <w:pStyle w:val="Style11"/>
        <w:widowControl/>
        <w:spacing w:line="240" w:lineRule="auto"/>
        <w:ind w:firstLine="0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 xml:space="preserve">         -</w:t>
      </w:r>
      <w:r w:rsidRPr="008E53FB">
        <w:rPr>
          <w:rStyle w:val="FontStyle22"/>
          <w:sz w:val="22"/>
          <w:szCs w:val="28"/>
        </w:rPr>
        <w:t>необоснованного увеличения прогнозируемых поступлений налоговых и неналоговых доходов.</w:t>
      </w:r>
    </w:p>
    <w:p w:rsidR="00AC371B" w:rsidRPr="008E53FB" w:rsidRDefault="00AC371B" w:rsidP="006C4A7F">
      <w:pPr>
        <w:pStyle w:val="Style11"/>
        <w:widowControl/>
        <w:spacing w:line="240" w:lineRule="auto"/>
        <w:ind w:firstLine="0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 xml:space="preserve">          </w:t>
      </w:r>
      <w:r w:rsidRPr="008E53FB">
        <w:rPr>
          <w:rStyle w:val="FontStyle22"/>
          <w:sz w:val="22"/>
          <w:szCs w:val="28"/>
        </w:rPr>
        <w:t xml:space="preserve">  4) продолжить работу с </w:t>
      </w:r>
      <w:r>
        <w:rPr>
          <w:rStyle w:val="FontStyle22"/>
          <w:sz w:val="22"/>
          <w:szCs w:val="28"/>
        </w:rPr>
        <w:t xml:space="preserve">физическими лицами, индивидуальными предпринимателями и </w:t>
      </w:r>
      <w:r w:rsidRPr="008E53FB">
        <w:rPr>
          <w:rStyle w:val="FontStyle22"/>
          <w:sz w:val="22"/>
          <w:szCs w:val="28"/>
        </w:rPr>
        <w:t>организациями, являющимися налогоплательщиками на территории сельского поселения и имеющими задолженность по налогам и сборам в бюджетную систему Российской Федерации, и по страховым взносам в государственные внебюджетные фонды, по обеспечению погашения указанной задолженности;</w:t>
      </w:r>
    </w:p>
    <w:p w:rsidR="00AC371B" w:rsidRPr="008E53FB" w:rsidRDefault="00AC371B" w:rsidP="007D6E01">
      <w:pPr>
        <w:pStyle w:val="Style8"/>
        <w:widowControl/>
        <w:tabs>
          <w:tab w:val="left" w:pos="715"/>
        </w:tabs>
        <w:ind w:right="-51"/>
        <w:jc w:val="both"/>
        <w:rPr>
          <w:sz w:val="22"/>
          <w:szCs w:val="28"/>
        </w:rPr>
      </w:pPr>
      <w:r>
        <w:rPr>
          <w:rStyle w:val="FontStyle22"/>
          <w:sz w:val="22"/>
          <w:szCs w:val="28"/>
        </w:rPr>
        <w:t xml:space="preserve">            5</w:t>
      </w:r>
      <w:r w:rsidRPr="008E53FB">
        <w:rPr>
          <w:rStyle w:val="FontStyle22"/>
          <w:sz w:val="22"/>
          <w:szCs w:val="28"/>
        </w:rPr>
        <w:t xml:space="preserve">) </w:t>
      </w:r>
      <w:r w:rsidRPr="008E53FB">
        <w:rPr>
          <w:sz w:val="22"/>
          <w:szCs w:val="28"/>
        </w:rPr>
        <w:t xml:space="preserve">продолжить работу по укреплению системы внутреннего </w:t>
      </w:r>
      <w:r>
        <w:rPr>
          <w:sz w:val="22"/>
          <w:szCs w:val="28"/>
        </w:rPr>
        <w:t>ф</w:t>
      </w:r>
      <w:r w:rsidRPr="008E53FB">
        <w:rPr>
          <w:sz w:val="22"/>
          <w:szCs w:val="28"/>
        </w:rPr>
        <w:t xml:space="preserve">инансового контроля и обеспечению </w:t>
      </w:r>
      <w:r>
        <w:rPr>
          <w:sz w:val="22"/>
          <w:szCs w:val="28"/>
        </w:rPr>
        <w:t xml:space="preserve">ее </w:t>
      </w:r>
      <w:r w:rsidRPr="008E53FB">
        <w:rPr>
          <w:sz w:val="22"/>
          <w:szCs w:val="28"/>
        </w:rPr>
        <w:t>эффективности;</w:t>
      </w:r>
    </w:p>
    <w:p w:rsidR="00AC371B" w:rsidRPr="008E53FB" w:rsidRDefault="00AC371B" w:rsidP="00995938">
      <w:pPr>
        <w:pStyle w:val="Style11"/>
        <w:widowControl/>
        <w:spacing w:line="240" w:lineRule="auto"/>
        <w:ind w:firstLine="0"/>
        <w:rPr>
          <w:rStyle w:val="FontStyle22"/>
          <w:sz w:val="22"/>
          <w:szCs w:val="28"/>
        </w:rPr>
      </w:pPr>
      <w:r>
        <w:rPr>
          <w:sz w:val="22"/>
          <w:szCs w:val="28"/>
        </w:rPr>
        <w:t xml:space="preserve">           6) </w:t>
      </w:r>
      <w:r w:rsidRPr="008E53FB">
        <w:rPr>
          <w:sz w:val="22"/>
          <w:szCs w:val="28"/>
        </w:rPr>
        <w:t>содействовать территориальным органам Федеральной налоговой службы в размещении социальной рекламы, направленной на повышение налоговой культуры и грамотности жителей Кунашакского района.</w:t>
      </w:r>
    </w:p>
    <w:p w:rsidR="00AC371B" w:rsidRDefault="00AC371B" w:rsidP="00014BB2">
      <w:pPr>
        <w:pStyle w:val="Style11"/>
        <w:widowControl/>
        <w:tabs>
          <w:tab w:val="left" w:pos="917"/>
        </w:tabs>
        <w:spacing w:line="240" w:lineRule="auto"/>
        <w:ind w:firstLine="0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 xml:space="preserve">             7.</w:t>
      </w:r>
      <w:r w:rsidRPr="008E53FB">
        <w:rPr>
          <w:rStyle w:val="FontStyle22"/>
          <w:sz w:val="22"/>
          <w:szCs w:val="28"/>
        </w:rPr>
        <w:t>Руководителям организаций, индивидуальным предпринимателями физическим лицам, являющимся налогоплательщиками на территории Кунашакского района, обеспечивать строгое соблюдение законодательства Российской Федерации</w:t>
      </w:r>
      <w:r>
        <w:rPr>
          <w:rStyle w:val="FontStyle22"/>
          <w:sz w:val="22"/>
          <w:szCs w:val="28"/>
        </w:rPr>
        <w:t xml:space="preserve"> </w:t>
      </w:r>
      <w:r w:rsidRPr="008E53FB">
        <w:rPr>
          <w:rStyle w:val="FontStyle22"/>
          <w:sz w:val="22"/>
          <w:szCs w:val="28"/>
        </w:rPr>
        <w:t>о налогах и сборах по своевременному и полному перечислению налогов и сборов</w:t>
      </w:r>
      <w:r>
        <w:rPr>
          <w:rStyle w:val="FontStyle22"/>
          <w:sz w:val="22"/>
          <w:szCs w:val="28"/>
        </w:rPr>
        <w:t xml:space="preserve"> </w:t>
      </w:r>
      <w:r w:rsidRPr="008E53FB">
        <w:rPr>
          <w:rStyle w:val="FontStyle22"/>
          <w:sz w:val="22"/>
          <w:szCs w:val="28"/>
        </w:rPr>
        <w:t>в бюджеты бюджетной системы Российской Федерации, в том числе в районный бюджет.</w:t>
      </w:r>
    </w:p>
    <w:p w:rsidR="00AC371B" w:rsidRPr="008E53FB" w:rsidRDefault="00AC371B" w:rsidP="00014BB2">
      <w:pPr>
        <w:pStyle w:val="Style11"/>
        <w:widowControl/>
        <w:tabs>
          <w:tab w:val="left" w:pos="917"/>
        </w:tabs>
        <w:spacing w:line="240" w:lineRule="auto"/>
        <w:ind w:firstLine="0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 xml:space="preserve">             </w:t>
      </w:r>
    </w:p>
    <w:sectPr w:rsidR="00AC371B" w:rsidRPr="008E53FB" w:rsidSect="00496871">
      <w:footerReference w:type="even" r:id="rId7"/>
      <w:footerReference w:type="default" r:id="rId8"/>
      <w:type w:val="continuous"/>
      <w:pgSz w:w="8419" w:h="11907" w:orient="landscape" w:code="9"/>
      <w:pgMar w:top="567" w:right="567" w:bottom="567" w:left="567" w:header="720" w:footer="720" w:gutter="0"/>
      <w:pgNumType w:start="1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71B" w:rsidRDefault="00AC371B">
      <w:r>
        <w:separator/>
      </w:r>
    </w:p>
  </w:endnote>
  <w:endnote w:type="continuationSeparator" w:id="1">
    <w:p w:rsidR="00AC371B" w:rsidRDefault="00AC3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71B" w:rsidRDefault="00AC371B" w:rsidP="007146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371B" w:rsidRDefault="00AC371B" w:rsidP="001D3302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71B" w:rsidRDefault="00AC371B" w:rsidP="007146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C371B" w:rsidRDefault="00AC371B" w:rsidP="001D3302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71B" w:rsidRDefault="00AC371B">
      <w:r>
        <w:separator/>
      </w:r>
    </w:p>
  </w:footnote>
  <w:footnote w:type="continuationSeparator" w:id="1">
    <w:p w:rsidR="00AC371B" w:rsidRDefault="00AC37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77B1"/>
    <w:multiLevelType w:val="hybridMultilevel"/>
    <w:tmpl w:val="0E18F092"/>
    <w:lvl w:ilvl="0" w:tplc="20CC9A12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1">
    <w:nsid w:val="082C39F6"/>
    <w:multiLevelType w:val="hybridMultilevel"/>
    <w:tmpl w:val="F8D4A1EA"/>
    <w:lvl w:ilvl="0" w:tplc="13D677DE">
      <w:start w:val="1"/>
      <w:numFmt w:val="decimal"/>
      <w:lvlText w:val="%1)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2">
    <w:nsid w:val="094C49AF"/>
    <w:multiLevelType w:val="singleLevel"/>
    <w:tmpl w:val="F1A0119A"/>
    <w:lvl w:ilvl="0">
      <w:start w:val="3"/>
      <w:numFmt w:val="decimal"/>
      <w:lvlText w:val="%1)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">
    <w:nsid w:val="109569F1"/>
    <w:multiLevelType w:val="hybridMultilevel"/>
    <w:tmpl w:val="148A71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1EEF9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FFFF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7F7DC0"/>
    <w:multiLevelType w:val="hybridMultilevel"/>
    <w:tmpl w:val="148A71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1EEF9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FFFF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0D4B32"/>
    <w:multiLevelType w:val="singleLevel"/>
    <w:tmpl w:val="EBF4B712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6">
    <w:nsid w:val="324126B3"/>
    <w:multiLevelType w:val="hybridMultilevel"/>
    <w:tmpl w:val="D4DA25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74F5D99"/>
    <w:multiLevelType w:val="hybridMultilevel"/>
    <w:tmpl w:val="334A2AF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E696534"/>
    <w:multiLevelType w:val="singleLevel"/>
    <w:tmpl w:val="787A4F1C"/>
    <w:lvl w:ilvl="0">
      <w:start w:val="2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9">
    <w:nsid w:val="4FC04935"/>
    <w:multiLevelType w:val="hybridMultilevel"/>
    <w:tmpl w:val="32986BD8"/>
    <w:lvl w:ilvl="0" w:tplc="A6FEDB06">
      <w:start w:val="1"/>
      <w:numFmt w:val="decimal"/>
      <w:lvlText w:val="%1)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0">
    <w:nsid w:val="5670414E"/>
    <w:multiLevelType w:val="hybridMultilevel"/>
    <w:tmpl w:val="148A71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1EEF9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FFFF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8741C70"/>
    <w:multiLevelType w:val="hybridMultilevel"/>
    <w:tmpl w:val="F378E57E"/>
    <w:lvl w:ilvl="0" w:tplc="C782402A">
      <w:start w:val="4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12">
    <w:nsid w:val="5C305764"/>
    <w:multiLevelType w:val="singleLevel"/>
    <w:tmpl w:val="CA4EB058"/>
    <w:lvl w:ilvl="0">
      <w:start w:val="5"/>
      <w:numFmt w:val="decimal"/>
      <w:lvlText w:val="%1)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3">
    <w:nsid w:val="5C7360A0"/>
    <w:multiLevelType w:val="singleLevel"/>
    <w:tmpl w:val="6B587A4C"/>
    <w:lvl w:ilvl="0">
      <w:start w:val="3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14">
    <w:nsid w:val="5CD23887"/>
    <w:multiLevelType w:val="singleLevel"/>
    <w:tmpl w:val="8E7E239C"/>
    <w:lvl w:ilvl="0">
      <w:start w:val="1"/>
      <w:numFmt w:val="decimal"/>
      <w:lvlText w:val="%1)"/>
      <w:legacy w:legacy="1" w:legacySpace="0" w:legacyIndent="196"/>
      <w:lvlJc w:val="left"/>
      <w:rPr>
        <w:rFonts w:ascii="Times New Roman" w:hAnsi="Times New Roman" w:cs="Times New Roman" w:hint="default"/>
      </w:rPr>
    </w:lvl>
  </w:abstractNum>
  <w:abstractNum w:abstractNumId="15">
    <w:nsid w:val="5FBA1AC0"/>
    <w:multiLevelType w:val="hybridMultilevel"/>
    <w:tmpl w:val="AC0E2442"/>
    <w:lvl w:ilvl="0" w:tplc="95EE60BC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16">
    <w:nsid w:val="708C76ED"/>
    <w:multiLevelType w:val="hybridMultilevel"/>
    <w:tmpl w:val="68D069E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728F2733"/>
    <w:multiLevelType w:val="singleLevel"/>
    <w:tmpl w:val="15E68C88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8">
    <w:nsid w:val="7D3D6DD5"/>
    <w:multiLevelType w:val="hybridMultilevel"/>
    <w:tmpl w:val="36525420"/>
    <w:lvl w:ilvl="0" w:tplc="E6D2AB2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1EEF9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FFFF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7"/>
  </w:num>
  <w:num w:numId="4">
    <w:abstractNumId w:val="12"/>
  </w:num>
  <w:num w:numId="5">
    <w:abstractNumId w:val="12"/>
    <w:lvlOverride w:ilvl="0">
      <w:lvl w:ilvl="0">
        <w:start w:val="5"/>
        <w:numFmt w:val="decimal"/>
        <w:lvlText w:val="%1)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3"/>
  </w:num>
  <w:num w:numId="7">
    <w:abstractNumId w:val="2"/>
  </w:num>
  <w:num w:numId="8">
    <w:abstractNumId w:val="2"/>
    <w:lvlOverride w:ilvl="0">
      <w:lvl w:ilvl="0">
        <w:start w:val="3"/>
        <w:numFmt w:val="decimal"/>
        <w:lvlText w:val="%1)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8"/>
  </w:num>
  <w:num w:numId="11">
    <w:abstractNumId w:val="8"/>
    <w:lvlOverride w:ilvl="0">
      <w:lvl w:ilvl="0">
        <w:start w:val="2"/>
        <w:numFmt w:val="decimal"/>
        <w:lvlText w:val="%1)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6"/>
  </w:num>
  <w:num w:numId="13">
    <w:abstractNumId w:val="6"/>
  </w:num>
  <w:num w:numId="14">
    <w:abstractNumId w:val="18"/>
  </w:num>
  <w:num w:numId="15">
    <w:abstractNumId w:val="10"/>
  </w:num>
  <w:num w:numId="16">
    <w:abstractNumId w:val="3"/>
  </w:num>
  <w:num w:numId="17">
    <w:abstractNumId w:val="4"/>
  </w:num>
  <w:num w:numId="18">
    <w:abstractNumId w:val="7"/>
  </w:num>
  <w:num w:numId="19">
    <w:abstractNumId w:val="9"/>
  </w:num>
  <w:num w:numId="20">
    <w:abstractNumId w:val="1"/>
  </w:num>
  <w:num w:numId="21">
    <w:abstractNumId w:val="0"/>
  </w:num>
  <w:num w:numId="22">
    <w:abstractNumId w:val="15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printTwoOnOn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57F4"/>
    <w:rsid w:val="000019DE"/>
    <w:rsid w:val="00014BB2"/>
    <w:rsid w:val="00034B83"/>
    <w:rsid w:val="000A4871"/>
    <w:rsid w:val="000C554B"/>
    <w:rsid w:val="00142C7D"/>
    <w:rsid w:val="00157C32"/>
    <w:rsid w:val="001775EC"/>
    <w:rsid w:val="001805FF"/>
    <w:rsid w:val="001D3302"/>
    <w:rsid w:val="001D5664"/>
    <w:rsid w:val="00200E38"/>
    <w:rsid w:val="00217B8F"/>
    <w:rsid w:val="00225571"/>
    <w:rsid w:val="00233836"/>
    <w:rsid w:val="00271E48"/>
    <w:rsid w:val="00274E77"/>
    <w:rsid w:val="00276A5B"/>
    <w:rsid w:val="002A4C3F"/>
    <w:rsid w:val="002B56DB"/>
    <w:rsid w:val="002C3672"/>
    <w:rsid w:val="002E09AE"/>
    <w:rsid w:val="002E3AB3"/>
    <w:rsid w:val="002F1386"/>
    <w:rsid w:val="002F7FC8"/>
    <w:rsid w:val="00322BFF"/>
    <w:rsid w:val="00331EDE"/>
    <w:rsid w:val="00355401"/>
    <w:rsid w:val="003626B8"/>
    <w:rsid w:val="00364AD6"/>
    <w:rsid w:val="003700A5"/>
    <w:rsid w:val="00374447"/>
    <w:rsid w:val="003F7B04"/>
    <w:rsid w:val="00453A34"/>
    <w:rsid w:val="0046392C"/>
    <w:rsid w:val="00485BD5"/>
    <w:rsid w:val="00492611"/>
    <w:rsid w:val="00496871"/>
    <w:rsid w:val="004A3812"/>
    <w:rsid w:val="004D0D15"/>
    <w:rsid w:val="004D13E9"/>
    <w:rsid w:val="00523B21"/>
    <w:rsid w:val="0053525E"/>
    <w:rsid w:val="00546C11"/>
    <w:rsid w:val="005568EC"/>
    <w:rsid w:val="005615BE"/>
    <w:rsid w:val="005634DE"/>
    <w:rsid w:val="00630F7C"/>
    <w:rsid w:val="00632D23"/>
    <w:rsid w:val="00652FAD"/>
    <w:rsid w:val="006901FB"/>
    <w:rsid w:val="006916BE"/>
    <w:rsid w:val="006941DC"/>
    <w:rsid w:val="006C1495"/>
    <w:rsid w:val="006C4A7F"/>
    <w:rsid w:val="006E0F2C"/>
    <w:rsid w:val="006E509D"/>
    <w:rsid w:val="00714686"/>
    <w:rsid w:val="00753886"/>
    <w:rsid w:val="00777F1D"/>
    <w:rsid w:val="0079657F"/>
    <w:rsid w:val="007C3A41"/>
    <w:rsid w:val="007D6E01"/>
    <w:rsid w:val="00827942"/>
    <w:rsid w:val="008375D0"/>
    <w:rsid w:val="0084776A"/>
    <w:rsid w:val="008500CF"/>
    <w:rsid w:val="00852386"/>
    <w:rsid w:val="008536E4"/>
    <w:rsid w:val="008E53FB"/>
    <w:rsid w:val="00907F20"/>
    <w:rsid w:val="009119E6"/>
    <w:rsid w:val="009408D2"/>
    <w:rsid w:val="00960250"/>
    <w:rsid w:val="009831D2"/>
    <w:rsid w:val="00991932"/>
    <w:rsid w:val="00995938"/>
    <w:rsid w:val="00A13FCE"/>
    <w:rsid w:val="00A23A7B"/>
    <w:rsid w:val="00A46C9E"/>
    <w:rsid w:val="00A56FAC"/>
    <w:rsid w:val="00A655B8"/>
    <w:rsid w:val="00A80525"/>
    <w:rsid w:val="00A8342A"/>
    <w:rsid w:val="00AB4A90"/>
    <w:rsid w:val="00AC128F"/>
    <w:rsid w:val="00AC371B"/>
    <w:rsid w:val="00AE60F2"/>
    <w:rsid w:val="00AF1BEA"/>
    <w:rsid w:val="00B041FA"/>
    <w:rsid w:val="00B208F7"/>
    <w:rsid w:val="00B700BA"/>
    <w:rsid w:val="00B9032F"/>
    <w:rsid w:val="00BB2AF6"/>
    <w:rsid w:val="00BE7826"/>
    <w:rsid w:val="00C0309D"/>
    <w:rsid w:val="00C2425A"/>
    <w:rsid w:val="00C37E42"/>
    <w:rsid w:val="00C62D20"/>
    <w:rsid w:val="00CB4F64"/>
    <w:rsid w:val="00CD68FE"/>
    <w:rsid w:val="00CE7413"/>
    <w:rsid w:val="00D11C39"/>
    <w:rsid w:val="00D27D7A"/>
    <w:rsid w:val="00D654E1"/>
    <w:rsid w:val="00D81489"/>
    <w:rsid w:val="00DA4745"/>
    <w:rsid w:val="00DD4584"/>
    <w:rsid w:val="00DF0A92"/>
    <w:rsid w:val="00E1677D"/>
    <w:rsid w:val="00E53B83"/>
    <w:rsid w:val="00EB5EBF"/>
    <w:rsid w:val="00EC1744"/>
    <w:rsid w:val="00EF03C4"/>
    <w:rsid w:val="00EF1F6B"/>
    <w:rsid w:val="00EF5E2D"/>
    <w:rsid w:val="00F1259E"/>
    <w:rsid w:val="00F20A66"/>
    <w:rsid w:val="00F26005"/>
    <w:rsid w:val="00F67FB5"/>
    <w:rsid w:val="00F7399D"/>
    <w:rsid w:val="00F8451D"/>
    <w:rsid w:val="00FB1FEC"/>
    <w:rsid w:val="00FB57F4"/>
    <w:rsid w:val="00FB7B0D"/>
    <w:rsid w:val="00FD5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4B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0C554B"/>
  </w:style>
  <w:style w:type="paragraph" w:customStyle="1" w:styleId="Style2">
    <w:name w:val="Style2"/>
    <w:basedOn w:val="Normal"/>
    <w:uiPriority w:val="99"/>
    <w:rsid w:val="000C554B"/>
    <w:pPr>
      <w:spacing w:line="322" w:lineRule="exact"/>
      <w:jc w:val="center"/>
    </w:pPr>
  </w:style>
  <w:style w:type="paragraph" w:customStyle="1" w:styleId="Style3">
    <w:name w:val="Style3"/>
    <w:basedOn w:val="Normal"/>
    <w:uiPriority w:val="99"/>
    <w:rsid w:val="000C554B"/>
    <w:pPr>
      <w:spacing w:line="413" w:lineRule="exact"/>
      <w:ind w:firstLine="826"/>
    </w:pPr>
  </w:style>
  <w:style w:type="paragraph" w:customStyle="1" w:styleId="Style4">
    <w:name w:val="Style4"/>
    <w:basedOn w:val="Normal"/>
    <w:uiPriority w:val="99"/>
    <w:rsid w:val="000C554B"/>
  </w:style>
  <w:style w:type="paragraph" w:customStyle="1" w:styleId="Style5">
    <w:name w:val="Style5"/>
    <w:basedOn w:val="Normal"/>
    <w:uiPriority w:val="99"/>
    <w:rsid w:val="000C554B"/>
    <w:pPr>
      <w:spacing w:line="487" w:lineRule="exact"/>
      <w:jc w:val="center"/>
    </w:pPr>
  </w:style>
  <w:style w:type="paragraph" w:customStyle="1" w:styleId="Style6">
    <w:name w:val="Style6"/>
    <w:basedOn w:val="Normal"/>
    <w:uiPriority w:val="99"/>
    <w:rsid w:val="000C554B"/>
    <w:pPr>
      <w:spacing w:line="360" w:lineRule="exact"/>
      <w:jc w:val="center"/>
    </w:pPr>
  </w:style>
  <w:style w:type="paragraph" w:customStyle="1" w:styleId="Style7">
    <w:name w:val="Style7"/>
    <w:basedOn w:val="Normal"/>
    <w:uiPriority w:val="99"/>
    <w:rsid w:val="000C554B"/>
    <w:pPr>
      <w:spacing w:line="288" w:lineRule="exact"/>
      <w:jc w:val="center"/>
    </w:pPr>
  </w:style>
  <w:style w:type="paragraph" w:customStyle="1" w:styleId="Style8">
    <w:name w:val="Style8"/>
    <w:basedOn w:val="Normal"/>
    <w:uiPriority w:val="99"/>
    <w:rsid w:val="000C554B"/>
  </w:style>
  <w:style w:type="paragraph" w:customStyle="1" w:styleId="Style9">
    <w:name w:val="Style9"/>
    <w:basedOn w:val="Normal"/>
    <w:uiPriority w:val="99"/>
    <w:rsid w:val="000C554B"/>
    <w:pPr>
      <w:spacing w:line="322" w:lineRule="exact"/>
      <w:ind w:firstLine="509"/>
      <w:jc w:val="both"/>
    </w:pPr>
  </w:style>
  <w:style w:type="paragraph" w:customStyle="1" w:styleId="Style10">
    <w:name w:val="Style10"/>
    <w:basedOn w:val="Normal"/>
    <w:uiPriority w:val="99"/>
    <w:rsid w:val="000C554B"/>
  </w:style>
  <w:style w:type="paragraph" w:customStyle="1" w:styleId="Style11">
    <w:name w:val="Style11"/>
    <w:basedOn w:val="Normal"/>
    <w:uiPriority w:val="99"/>
    <w:rsid w:val="000C554B"/>
    <w:pPr>
      <w:spacing w:line="319" w:lineRule="exact"/>
      <w:ind w:firstLine="514"/>
      <w:jc w:val="both"/>
    </w:pPr>
  </w:style>
  <w:style w:type="paragraph" w:customStyle="1" w:styleId="Style12">
    <w:name w:val="Style12"/>
    <w:basedOn w:val="Normal"/>
    <w:uiPriority w:val="99"/>
    <w:rsid w:val="000C554B"/>
    <w:pPr>
      <w:spacing w:line="320" w:lineRule="exact"/>
      <w:jc w:val="both"/>
    </w:pPr>
  </w:style>
  <w:style w:type="paragraph" w:customStyle="1" w:styleId="Style13">
    <w:name w:val="Style13"/>
    <w:basedOn w:val="Normal"/>
    <w:uiPriority w:val="99"/>
    <w:rsid w:val="000C554B"/>
    <w:pPr>
      <w:spacing w:line="317" w:lineRule="exact"/>
      <w:ind w:firstLine="413"/>
    </w:pPr>
  </w:style>
  <w:style w:type="character" w:customStyle="1" w:styleId="FontStyle15">
    <w:name w:val="Font Style15"/>
    <w:basedOn w:val="DefaultParagraphFont"/>
    <w:uiPriority w:val="99"/>
    <w:rsid w:val="000C554B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6">
    <w:name w:val="Font Style16"/>
    <w:basedOn w:val="DefaultParagraphFont"/>
    <w:uiPriority w:val="99"/>
    <w:rsid w:val="000C554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DefaultParagraphFont"/>
    <w:uiPriority w:val="99"/>
    <w:rsid w:val="000C554B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8">
    <w:name w:val="Font Style18"/>
    <w:basedOn w:val="DefaultParagraphFont"/>
    <w:uiPriority w:val="99"/>
    <w:rsid w:val="000C554B"/>
    <w:rPr>
      <w:rFonts w:ascii="Times New Roman" w:hAnsi="Times New Roman" w:cs="Times New Roman"/>
      <w:b/>
      <w:bCs/>
      <w:sz w:val="40"/>
      <w:szCs w:val="40"/>
    </w:rPr>
  </w:style>
  <w:style w:type="character" w:customStyle="1" w:styleId="FontStyle19">
    <w:name w:val="Font Style19"/>
    <w:basedOn w:val="DefaultParagraphFont"/>
    <w:uiPriority w:val="99"/>
    <w:rsid w:val="000C554B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0">
    <w:name w:val="Font Style20"/>
    <w:basedOn w:val="DefaultParagraphFont"/>
    <w:uiPriority w:val="99"/>
    <w:rsid w:val="000C554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DefaultParagraphFont"/>
    <w:uiPriority w:val="99"/>
    <w:rsid w:val="000C554B"/>
    <w:rPr>
      <w:rFonts w:ascii="Times New Roman" w:hAnsi="Times New Roman" w:cs="Times New Roman"/>
      <w:b/>
      <w:bCs/>
      <w:i/>
      <w:iCs/>
      <w:spacing w:val="-10"/>
      <w:sz w:val="8"/>
      <w:szCs w:val="8"/>
    </w:rPr>
  </w:style>
  <w:style w:type="character" w:customStyle="1" w:styleId="FontStyle22">
    <w:name w:val="Font Style22"/>
    <w:basedOn w:val="DefaultParagraphFont"/>
    <w:uiPriority w:val="99"/>
    <w:rsid w:val="000C554B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basedOn w:val="DefaultParagraphFont"/>
    <w:uiPriority w:val="99"/>
    <w:rsid w:val="000C554B"/>
    <w:rPr>
      <w:rFonts w:ascii="Times New Roman" w:hAnsi="Times New Roman" w:cs="Times New Roman"/>
      <w:b/>
      <w:bCs/>
      <w:sz w:val="14"/>
      <w:szCs w:val="14"/>
    </w:rPr>
  </w:style>
  <w:style w:type="character" w:styleId="Hyperlink">
    <w:name w:val="Hyperlink"/>
    <w:basedOn w:val="DefaultParagraphFont"/>
    <w:uiPriority w:val="99"/>
    <w:rsid w:val="000C554B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92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2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C128F"/>
    <w:pPr>
      <w:ind w:left="708"/>
    </w:pPr>
  </w:style>
  <w:style w:type="paragraph" w:customStyle="1" w:styleId="ConsPlusNormal">
    <w:name w:val="ConsPlusNormal"/>
    <w:uiPriority w:val="99"/>
    <w:rsid w:val="00F20A66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1D330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54E1"/>
    <w:rPr>
      <w:rFonts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D330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89</TotalTime>
  <Pages>4</Pages>
  <Words>1342</Words>
  <Characters>7654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</dc:creator>
  <cp:keywords/>
  <dc:description/>
  <cp:lastModifiedBy>sveta</cp:lastModifiedBy>
  <cp:revision>10</cp:revision>
  <cp:lastPrinted>2019-12-10T06:50:00Z</cp:lastPrinted>
  <dcterms:created xsi:type="dcterms:W3CDTF">2019-12-10T03:24:00Z</dcterms:created>
  <dcterms:modified xsi:type="dcterms:W3CDTF">2019-12-10T06:52:00Z</dcterms:modified>
</cp:coreProperties>
</file>