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DF" w:rsidRPr="008056FA" w:rsidRDefault="00033CDF" w:rsidP="008056F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3" style="position:absolute;margin-left:208.05pt;margin-top:-10.05pt;width:42pt;height:54pt;z-index:251658240;visibility:visible">
            <v:imagedata r:id="rId6" o:title=""/>
            <w10:wrap type="square" side="right"/>
          </v:shape>
        </w:pict>
      </w:r>
    </w:p>
    <w:p w:rsidR="00033CDF" w:rsidRDefault="00033CDF" w:rsidP="00F97064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32"/>
          <w:szCs w:val="32"/>
          <w:lang w:eastAsia="ru-RU"/>
        </w:rPr>
      </w:pPr>
    </w:p>
    <w:p w:rsidR="00033CDF" w:rsidRDefault="00033CDF" w:rsidP="00F97064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32"/>
          <w:szCs w:val="32"/>
          <w:lang w:eastAsia="ru-RU"/>
        </w:rPr>
      </w:pPr>
    </w:p>
    <w:p w:rsidR="00033CDF" w:rsidRPr="00F97064" w:rsidRDefault="00033CDF" w:rsidP="00F97064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F97064">
        <w:rPr>
          <w:rFonts w:ascii="yandex-sans" w:hAnsi="yandex-sans"/>
          <w:b/>
          <w:color w:val="000000"/>
          <w:sz w:val="32"/>
          <w:szCs w:val="32"/>
          <w:lang w:eastAsia="ru-RU"/>
        </w:rPr>
        <w:t>СОБРАНИЕ ДЕПУТАТОВ</w:t>
      </w:r>
    </w:p>
    <w:p w:rsidR="00033CDF" w:rsidRPr="00F97064" w:rsidRDefault="00033CDF" w:rsidP="00F97064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F97064">
        <w:rPr>
          <w:rFonts w:ascii="yandex-sans" w:hAnsi="yandex-sans"/>
          <w:b/>
          <w:color w:val="000000"/>
          <w:sz w:val="32"/>
          <w:szCs w:val="32"/>
          <w:lang w:eastAsia="ru-RU"/>
        </w:rPr>
        <w:t>КУНАШАКСКОГО МУНИЦИПАЛЬНОГО РАЙОНА</w:t>
      </w:r>
    </w:p>
    <w:p w:rsidR="00033CDF" w:rsidRPr="00F97064" w:rsidRDefault="00033CDF" w:rsidP="00F97064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F97064">
        <w:rPr>
          <w:rFonts w:ascii="yandex-sans" w:hAnsi="yandex-sans"/>
          <w:b/>
          <w:color w:val="000000"/>
          <w:sz w:val="32"/>
          <w:szCs w:val="32"/>
          <w:lang w:eastAsia="ru-RU"/>
        </w:rPr>
        <w:t>ЧЕЛЯБИНСКОЙ ОБЛАСТИ</w:t>
      </w:r>
    </w:p>
    <w:p w:rsidR="00033CDF" w:rsidRPr="00F97064" w:rsidRDefault="00033CDF" w:rsidP="00F97064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F97064">
        <w:rPr>
          <w:rFonts w:ascii="yandex-sans" w:hAnsi="yandex-sans"/>
          <w:b/>
          <w:color w:val="000000"/>
          <w:sz w:val="32"/>
          <w:szCs w:val="32"/>
          <w:lang w:eastAsia="ru-RU"/>
        </w:rPr>
        <w:t>__________________________________________________________</w:t>
      </w:r>
    </w:p>
    <w:p w:rsidR="00033CDF" w:rsidRPr="00F97064" w:rsidRDefault="00033CDF" w:rsidP="00F97064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F97064">
        <w:rPr>
          <w:rFonts w:ascii="yandex-sans" w:hAnsi="yandex-sans"/>
          <w:b/>
          <w:color w:val="000000"/>
          <w:sz w:val="32"/>
          <w:szCs w:val="32"/>
          <w:lang w:eastAsia="ru-RU"/>
        </w:rPr>
        <w:t>РЕШЕНИЕ</w:t>
      </w:r>
    </w:p>
    <w:p w:rsidR="00033CDF" w:rsidRDefault="00033CDF" w:rsidP="00F97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9</w:t>
      </w:r>
      <w:r w:rsidRPr="00F97064">
        <w:rPr>
          <w:rFonts w:ascii="yandex-sans" w:hAnsi="yandex-sans"/>
          <w:b/>
          <w:color w:val="000000"/>
          <w:sz w:val="32"/>
          <w:szCs w:val="32"/>
          <w:lang w:eastAsia="ru-RU"/>
        </w:rPr>
        <w:t xml:space="preserve"> заседание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033CD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«29</w:t>
      </w:r>
      <w:r w:rsidRPr="00F97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F97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F97064">
          <w:rPr>
            <w:rFonts w:ascii="Times New Roman" w:hAnsi="Times New Roman"/>
            <w:color w:val="000000"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20 </w:t>
        </w:r>
        <w:r w:rsidRPr="00F97064">
          <w:rPr>
            <w:rFonts w:ascii="Times New Roman" w:hAnsi="Times New Roman"/>
            <w:color w:val="000000"/>
            <w:sz w:val="28"/>
            <w:szCs w:val="28"/>
            <w:lang w:eastAsia="ru-RU"/>
          </w:rPr>
          <w:t>г</w:t>
        </w:r>
      </w:smartTag>
      <w:r w:rsidRPr="00F97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107</w:t>
      </w:r>
    </w:p>
    <w:p w:rsidR="00033CDF" w:rsidRPr="00F97064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97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</w:t>
      </w: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утверждении Прогнозного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плана приватизации имущества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Кунашакского муниципального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района на 2021 год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33CDF" w:rsidRPr="00653BBF" w:rsidRDefault="00033CDF" w:rsidP="008056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письмо Главы Кунашакского муниципального района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  <w:t>от 18 декабря 2020 года № 910-м</w:t>
      </w: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, руководствуясь Федеральным законом «Об общих принципах организации местного самоуправления в Российской Федерации» от 06.10.2003 года №131-ФЗ, Уставом Кунашакского муниципального района, Положением о порядке и условиях приватизации муниципального имущества Кунашакского муниципального района от 27.03.2013 года №</w:t>
      </w:r>
      <w:bookmarkStart w:id="0" w:name="_GoBack"/>
      <w:bookmarkEnd w:id="0"/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26 Собрание депутатов Кунашакского муниципального района 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33CDF" w:rsidRPr="00653BBF" w:rsidRDefault="00033CDF" w:rsidP="00653B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b/>
          <w:color w:val="000000"/>
          <w:sz w:val="26"/>
          <w:szCs w:val="26"/>
          <w:lang w:eastAsia="ru-RU"/>
        </w:rPr>
        <w:t>РЕШАЕТ: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033CDF" w:rsidRPr="00653BBF" w:rsidRDefault="00033CDF" w:rsidP="00653B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1. Утвердить Прогнозный план приватизации имущества Кунашакского муниципального района на 2021 год, согласно приложению.</w:t>
      </w:r>
    </w:p>
    <w:p w:rsidR="00033CDF" w:rsidRPr="00653BBF" w:rsidRDefault="00033CDF" w:rsidP="00653B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2.  Настоящее решение вступает в силу со дня подписания и подлежит опубликованию в средствах массовой информации.</w:t>
      </w:r>
    </w:p>
    <w:p w:rsidR="00033CDF" w:rsidRPr="00653BBF" w:rsidRDefault="00033CDF" w:rsidP="00653B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3.  Контроль исполнения решения возложить на постоянную комиссию по бюджету, налогам и предпринимательству Собрания депутатов.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Председатель</w:t>
      </w:r>
    </w:p>
    <w:p w:rsidR="00033CDF" w:rsidRPr="00653BBF" w:rsidRDefault="00033CDF" w:rsidP="00F97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Собрания депутатов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</w:t>
      </w:r>
      <w:r w:rsidRPr="00653BBF">
        <w:rPr>
          <w:rFonts w:ascii="Times New Roman" w:hAnsi="Times New Roman"/>
          <w:color w:val="000000"/>
          <w:sz w:val="26"/>
          <w:szCs w:val="26"/>
          <w:lang w:eastAsia="ru-RU"/>
        </w:rPr>
        <w:t>Н.В. Гусева</w:t>
      </w:r>
    </w:p>
    <w:p w:rsidR="00033CDF" w:rsidRDefault="00033CDF" w:rsidP="006A545A"/>
    <w:sectPr w:rsidR="00033CDF" w:rsidSect="00F970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DF" w:rsidRDefault="00033CDF" w:rsidP="00F578AD">
      <w:pPr>
        <w:spacing w:after="0" w:line="240" w:lineRule="auto"/>
      </w:pPr>
      <w:r>
        <w:separator/>
      </w:r>
    </w:p>
  </w:endnote>
  <w:endnote w:type="continuationSeparator" w:id="1">
    <w:p w:rsidR="00033CDF" w:rsidRDefault="00033CDF" w:rsidP="00F5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DF" w:rsidRDefault="00033CDF">
    <w:pPr>
      <w:pStyle w:val="Footer"/>
    </w:pPr>
  </w:p>
  <w:p w:rsidR="00033CDF" w:rsidRDefault="00033C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DF" w:rsidRDefault="00033CDF" w:rsidP="00F578AD">
      <w:pPr>
        <w:spacing w:after="0" w:line="240" w:lineRule="auto"/>
      </w:pPr>
      <w:r>
        <w:separator/>
      </w:r>
    </w:p>
  </w:footnote>
  <w:footnote w:type="continuationSeparator" w:id="1">
    <w:p w:rsidR="00033CDF" w:rsidRDefault="00033CDF" w:rsidP="00F57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37"/>
    <w:rsid w:val="00033CDF"/>
    <w:rsid w:val="000C1C9D"/>
    <w:rsid w:val="001B27BB"/>
    <w:rsid w:val="002052AB"/>
    <w:rsid w:val="0054697E"/>
    <w:rsid w:val="005935EF"/>
    <w:rsid w:val="005B135C"/>
    <w:rsid w:val="00621638"/>
    <w:rsid w:val="00653BBF"/>
    <w:rsid w:val="00673000"/>
    <w:rsid w:val="0067576F"/>
    <w:rsid w:val="006A545A"/>
    <w:rsid w:val="006B4F9E"/>
    <w:rsid w:val="006E4D76"/>
    <w:rsid w:val="00745372"/>
    <w:rsid w:val="007858FA"/>
    <w:rsid w:val="008056FA"/>
    <w:rsid w:val="008D60C5"/>
    <w:rsid w:val="008F3758"/>
    <w:rsid w:val="009A26C3"/>
    <w:rsid w:val="00A02DDC"/>
    <w:rsid w:val="00AF5D37"/>
    <w:rsid w:val="00B90C16"/>
    <w:rsid w:val="00B9462F"/>
    <w:rsid w:val="00BA7C03"/>
    <w:rsid w:val="00C953D9"/>
    <w:rsid w:val="00CE4F0F"/>
    <w:rsid w:val="00D571BD"/>
    <w:rsid w:val="00E03610"/>
    <w:rsid w:val="00E21EDE"/>
    <w:rsid w:val="00F322BA"/>
    <w:rsid w:val="00F42226"/>
    <w:rsid w:val="00F55AE9"/>
    <w:rsid w:val="00F578AD"/>
    <w:rsid w:val="00F9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78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578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188</Words>
  <Characters>1073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UIZO5</dc:creator>
  <cp:keywords/>
  <dc:description/>
  <cp:lastModifiedBy>1</cp:lastModifiedBy>
  <cp:revision>7</cp:revision>
  <cp:lastPrinted>2020-12-22T05:20:00Z</cp:lastPrinted>
  <dcterms:created xsi:type="dcterms:W3CDTF">2020-12-21T11:30:00Z</dcterms:created>
  <dcterms:modified xsi:type="dcterms:W3CDTF">2020-12-29T09:41:00Z</dcterms:modified>
</cp:coreProperties>
</file>