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17E" w:rsidRDefault="0004717E" w:rsidP="008B7E51">
      <w:pPr>
        <w:jc w:val="right"/>
        <w:rPr>
          <w:b/>
        </w:rPr>
      </w:pPr>
    </w:p>
    <w:p w:rsidR="0004717E" w:rsidRPr="00383294" w:rsidRDefault="0004717E" w:rsidP="0004717E">
      <w:pPr>
        <w:jc w:val="center"/>
        <w:rPr>
          <w:b/>
          <w:sz w:val="28"/>
          <w:szCs w:val="28"/>
        </w:rPr>
      </w:pPr>
    </w:p>
    <w:p w:rsidR="009911A0" w:rsidRPr="00383294" w:rsidRDefault="009624C7" w:rsidP="0004717E">
      <w:pPr>
        <w:jc w:val="center"/>
        <w:rPr>
          <w:b/>
          <w:sz w:val="28"/>
          <w:szCs w:val="28"/>
        </w:rPr>
      </w:pPr>
      <w:r w:rsidRPr="00383294">
        <w:rPr>
          <w:b/>
          <w:sz w:val="28"/>
          <w:szCs w:val="28"/>
        </w:rPr>
        <w:t>РОССИЙСКА</w:t>
      </w:r>
      <w:r w:rsidR="009911A0" w:rsidRPr="00383294">
        <w:rPr>
          <w:b/>
          <w:sz w:val="28"/>
          <w:szCs w:val="28"/>
        </w:rPr>
        <w:t>Я ФЕДЕРАЦИЯ</w:t>
      </w:r>
      <w:r w:rsidR="009911A0" w:rsidRPr="00383294">
        <w:rPr>
          <w:b/>
          <w:sz w:val="28"/>
          <w:szCs w:val="28"/>
        </w:rPr>
        <w:br/>
        <w:t>ЧЕЛЯБИНСКАЯ ОБЛАСТЬ</w:t>
      </w:r>
    </w:p>
    <w:p w:rsidR="009911A0" w:rsidRPr="00383294" w:rsidRDefault="009624C7" w:rsidP="0004717E">
      <w:pPr>
        <w:jc w:val="center"/>
        <w:rPr>
          <w:b/>
          <w:sz w:val="28"/>
          <w:szCs w:val="28"/>
        </w:rPr>
      </w:pPr>
      <w:r w:rsidRPr="00383294">
        <w:rPr>
          <w:b/>
          <w:sz w:val="28"/>
          <w:szCs w:val="28"/>
        </w:rPr>
        <w:t>СОВЕТ ДЕПУТАТОВ КУНАШАКСКОГО СЕЛЬСКОГО</w:t>
      </w:r>
      <w:r w:rsidR="009911A0" w:rsidRPr="00383294">
        <w:rPr>
          <w:b/>
          <w:sz w:val="28"/>
          <w:szCs w:val="28"/>
        </w:rPr>
        <w:t xml:space="preserve"> </w:t>
      </w:r>
      <w:r w:rsidRPr="00383294">
        <w:rPr>
          <w:b/>
          <w:sz w:val="28"/>
          <w:szCs w:val="28"/>
        </w:rPr>
        <w:t>ПОСЕЛЕНИЯ</w:t>
      </w:r>
    </w:p>
    <w:p w:rsidR="0004717E" w:rsidRPr="00383294" w:rsidRDefault="009624C7" w:rsidP="0004717E">
      <w:pPr>
        <w:jc w:val="center"/>
        <w:rPr>
          <w:b/>
          <w:sz w:val="28"/>
          <w:szCs w:val="28"/>
        </w:rPr>
      </w:pPr>
      <w:r w:rsidRPr="00383294">
        <w:rPr>
          <w:b/>
          <w:sz w:val="28"/>
          <w:szCs w:val="28"/>
        </w:rPr>
        <w:t xml:space="preserve">КУНАШАКСКОГО </w:t>
      </w:r>
      <w:r w:rsidR="00F228EC" w:rsidRPr="00383294">
        <w:rPr>
          <w:b/>
          <w:sz w:val="28"/>
          <w:szCs w:val="28"/>
        </w:rPr>
        <w:t xml:space="preserve">МУНИЦИПАЛЬНОГО </w:t>
      </w:r>
      <w:r w:rsidRPr="00383294">
        <w:rPr>
          <w:b/>
          <w:sz w:val="28"/>
          <w:szCs w:val="28"/>
        </w:rPr>
        <w:t>РАЙОНА</w:t>
      </w:r>
    </w:p>
    <w:p w:rsidR="009624C7" w:rsidRPr="00383294" w:rsidRDefault="009624C7" w:rsidP="0004717E">
      <w:pPr>
        <w:jc w:val="center"/>
        <w:rPr>
          <w:b/>
          <w:sz w:val="28"/>
          <w:szCs w:val="28"/>
        </w:rPr>
      </w:pPr>
    </w:p>
    <w:p w:rsidR="009624C7" w:rsidRPr="00383294" w:rsidRDefault="009624C7" w:rsidP="0004717E">
      <w:pPr>
        <w:jc w:val="center"/>
        <w:rPr>
          <w:b/>
          <w:sz w:val="28"/>
          <w:szCs w:val="28"/>
        </w:rPr>
      </w:pPr>
      <w:r w:rsidRPr="00383294">
        <w:rPr>
          <w:b/>
          <w:sz w:val="28"/>
          <w:szCs w:val="28"/>
        </w:rPr>
        <w:t>Решение</w:t>
      </w:r>
    </w:p>
    <w:p w:rsidR="0004717E" w:rsidRPr="00383294" w:rsidRDefault="0004717E" w:rsidP="0004717E">
      <w:pPr>
        <w:jc w:val="center"/>
        <w:rPr>
          <w:b/>
          <w:sz w:val="28"/>
          <w:szCs w:val="28"/>
        </w:rPr>
      </w:pPr>
    </w:p>
    <w:p w:rsidR="009911A0" w:rsidRPr="00383294" w:rsidRDefault="009911A0" w:rsidP="002E4821">
      <w:pPr>
        <w:jc w:val="center"/>
        <w:rPr>
          <w:b/>
          <w:sz w:val="28"/>
          <w:szCs w:val="28"/>
        </w:rPr>
      </w:pPr>
    </w:p>
    <w:p w:rsidR="009911A0" w:rsidRPr="00383294" w:rsidRDefault="009624C7" w:rsidP="009624C7">
      <w:pPr>
        <w:rPr>
          <w:sz w:val="28"/>
          <w:szCs w:val="28"/>
        </w:rPr>
      </w:pPr>
      <w:r w:rsidRPr="00383294">
        <w:rPr>
          <w:sz w:val="28"/>
          <w:szCs w:val="28"/>
        </w:rPr>
        <w:t xml:space="preserve">от </w:t>
      </w:r>
      <w:r w:rsidR="008B7E51" w:rsidRPr="00383294">
        <w:rPr>
          <w:sz w:val="28"/>
          <w:szCs w:val="28"/>
        </w:rPr>
        <w:t>16</w:t>
      </w:r>
      <w:r w:rsidR="004012CA" w:rsidRPr="00383294">
        <w:rPr>
          <w:sz w:val="28"/>
          <w:szCs w:val="28"/>
        </w:rPr>
        <w:t xml:space="preserve"> </w:t>
      </w:r>
      <w:r w:rsidR="008B7E51" w:rsidRPr="00383294">
        <w:rPr>
          <w:sz w:val="28"/>
          <w:szCs w:val="28"/>
        </w:rPr>
        <w:t>октября</w:t>
      </w:r>
      <w:r w:rsidR="004012CA" w:rsidRPr="00383294">
        <w:rPr>
          <w:sz w:val="28"/>
          <w:szCs w:val="28"/>
        </w:rPr>
        <w:t xml:space="preserve"> </w:t>
      </w:r>
      <w:r w:rsidRPr="00383294">
        <w:rPr>
          <w:sz w:val="28"/>
          <w:szCs w:val="28"/>
        </w:rPr>
        <w:t>20</w:t>
      </w:r>
      <w:r w:rsidR="008B7E51" w:rsidRPr="00383294">
        <w:rPr>
          <w:sz w:val="28"/>
          <w:szCs w:val="28"/>
        </w:rPr>
        <w:t>24</w:t>
      </w:r>
      <w:r w:rsidRPr="00383294">
        <w:rPr>
          <w:sz w:val="28"/>
          <w:szCs w:val="28"/>
        </w:rPr>
        <w:t xml:space="preserve"> г. №</w:t>
      </w:r>
      <w:r w:rsidR="004012CA" w:rsidRPr="00383294">
        <w:rPr>
          <w:sz w:val="28"/>
          <w:szCs w:val="28"/>
        </w:rPr>
        <w:t xml:space="preserve"> </w:t>
      </w:r>
      <w:r w:rsidR="00D666E9" w:rsidRPr="00383294">
        <w:rPr>
          <w:sz w:val="28"/>
          <w:szCs w:val="28"/>
        </w:rPr>
        <w:t>42</w:t>
      </w:r>
      <w:r w:rsidRPr="00383294">
        <w:rPr>
          <w:sz w:val="28"/>
          <w:szCs w:val="28"/>
        </w:rPr>
        <w:t xml:space="preserve">   </w:t>
      </w:r>
    </w:p>
    <w:p w:rsidR="00A26093" w:rsidRPr="00383294" w:rsidRDefault="009911A0" w:rsidP="008B7E51">
      <w:pPr>
        <w:rPr>
          <w:sz w:val="28"/>
          <w:szCs w:val="28"/>
        </w:rPr>
      </w:pPr>
      <w:r w:rsidRPr="00383294"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04717E" w:rsidRPr="00383294">
        <w:rPr>
          <w:sz w:val="28"/>
          <w:szCs w:val="28"/>
        </w:rPr>
        <w:t xml:space="preserve">         </w:t>
      </w:r>
      <w:r w:rsidRPr="00383294">
        <w:rPr>
          <w:sz w:val="28"/>
          <w:szCs w:val="28"/>
        </w:rPr>
        <w:t xml:space="preserve">  О </w:t>
      </w:r>
      <w:r w:rsidR="008B7E51" w:rsidRPr="00383294">
        <w:rPr>
          <w:sz w:val="28"/>
          <w:szCs w:val="28"/>
        </w:rPr>
        <w:t xml:space="preserve"> внесении изменений </w:t>
      </w:r>
    </w:p>
    <w:p w:rsidR="008B7E51" w:rsidRPr="00383294" w:rsidRDefault="00F228EC" w:rsidP="008B7E51">
      <w:pPr>
        <w:rPr>
          <w:sz w:val="28"/>
          <w:szCs w:val="28"/>
        </w:rPr>
      </w:pPr>
      <w:r w:rsidRPr="00383294">
        <w:rPr>
          <w:sz w:val="28"/>
          <w:szCs w:val="28"/>
        </w:rPr>
        <w:t>в</w:t>
      </w:r>
      <w:r w:rsidR="008B7E51" w:rsidRPr="00383294">
        <w:rPr>
          <w:sz w:val="28"/>
          <w:szCs w:val="28"/>
        </w:rPr>
        <w:t xml:space="preserve"> </w:t>
      </w:r>
      <w:r w:rsidRPr="00383294">
        <w:rPr>
          <w:sz w:val="28"/>
          <w:szCs w:val="28"/>
        </w:rPr>
        <w:t>р</w:t>
      </w:r>
      <w:r w:rsidR="008B7E51" w:rsidRPr="00383294">
        <w:rPr>
          <w:sz w:val="28"/>
          <w:szCs w:val="28"/>
        </w:rPr>
        <w:t>ешение №</w:t>
      </w:r>
      <w:r w:rsidRPr="00383294">
        <w:rPr>
          <w:sz w:val="28"/>
          <w:szCs w:val="28"/>
        </w:rPr>
        <w:t xml:space="preserve"> </w:t>
      </w:r>
      <w:r w:rsidR="008B7E51" w:rsidRPr="00383294">
        <w:rPr>
          <w:sz w:val="28"/>
          <w:szCs w:val="28"/>
        </w:rPr>
        <w:t>40 от 25.11.2015г.</w:t>
      </w:r>
    </w:p>
    <w:p w:rsidR="00BF71B7" w:rsidRPr="00383294" w:rsidRDefault="00BF71B7" w:rsidP="00BF71B7">
      <w:pPr>
        <w:rPr>
          <w:sz w:val="28"/>
          <w:szCs w:val="28"/>
        </w:rPr>
      </w:pPr>
      <w:r w:rsidRPr="00383294">
        <w:rPr>
          <w:sz w:val="28"/>
          <w:szCs w:val="28"/>
        </w:rPr>
        <w:t xml:space="preserve">«О новом порядке взимания налога </w:t>
      </w:r>
    </w:p>
    <w:p w:rsidR="0004717E" w:rsidRPr="00383294" w:rsidRDefault="00BF71B7" w:rsidP="009624C7">
      <w:pPr>
        <w:rPr>
          <w:sz w:val="28"/>
          <w:szCs w:val="28"/>
        </w:rPr>
      </w:pPr>
      <w:r w:rsidRPr="00383294">
        <w:rPr>
          <w:sz w:val="28"/>
          <w:szCs w:val="28"/>
        </w:rPr>
        <w:t>на имущество физических лиц»</w:t>
      </w:r>
    </w:p>
    <w:p w:rsidR="009624C7" w:rsidRPr="00383294" w:rsidRDefault="009624C7" w:rsidP="009624C7">
      <w:pPr>
        <w:rPr>
          <w:sz w:val="28"/>
          <w:szCs w:val="28"/>
        </w:rPr>
      </w:pPr>
    </w:p>
    <w:p w:rsidR="0004717E" w:rsidRPr="00383294" w:rsidRDefault="009624C7" w:rsidP="009624C7">
      <w:pPr>
        <w:rPr>
          <w:sz w:val="28"/>
          <w:szCs w:val="28"/>
        </w:rPr>
      </w:pPr>
      <w:r w:rsidRPr="00383294">
        <w:rPr>
          <w:sz w:val="28"/>
          <w:szCs w:val="28"/>
        </w:rPr>
        <w:t xml:space="preserve">           В соответствии с Федеральным законом от </w:t>
      </w:r>
      <w:r w:rsidR="00EB68C6" w:rsidRPr="00383294">
        <w:rPr>
          <w:sz w:val="28"/>
          <w:szCs w:val="28"/>
        </w:rPr>
        <w:t>12.07.</w:t>
      </w:r>
      <w:r w:rsidRPr="00383294">
        <w:rPr>
          <w:sz w:val="28"/>
          <w:szCs w:val="28"/>
        </w:rPr>
        <w:t>20</w:t>
      </w:r>
      <w:r w:rsidR="00EB68C6" w:rsidRPr="00383294">
        <w:rPr>
          <w:sz w:val="28"/>
          <w:szCs w:val="28"/>
        </w:rPr>
        <w:t>24</w:t>
      </w:r>
      <w:r w:rsidRPr="00383294">
        <w:rPr>
          <w:sz w:val="28"/>
          <w:szCs w:val="28"/>
        </w:rPr>
        <w:t xml:space="preserve"> № </w:t>
      </w:r>
      <w:r w:rsidR="00EB68C6" w:rsidRPr="00383294">
        <w:rPr>
          <w:sz w:val="28"/>
          <w:szCs w:val="28"/>
        </w:rPr>
        <w:t>176-ФЗ</w:t>
      </w:r>
      <w:r w:rsidRPr="00383294">
        <w:rPr>
          <w:sz w:val="28"/>
          <w:szCs w:val="28"/>
        </w:rPr>
        <w:t xml:space="preserve"> «</w:t>
      </w:r>
      <w:r w:rsidR="00EB68C6" w:rsidRPr="00383294">
        <w:rPr>
          <w:sz w:val="28"/>
          <w:szCs w:val="28"/>
        </w:rPr>
        <w:t>О внесении изменений в части первую и вторую Налогового кодекса Российской Федерации, отдельные законодательные акт</w:t>
      </w:r>
      <w:r w:rsidR="00F228EC" w:rsidRPr="00383294">
        <w:rPr>
          <w:sz w:val="28"/>
          <w:szCs w:val="28"/>
        </w:rPr>
        <w:t>ы</w:t>
      </w:r>
      <w:r w:rsidR="00EB68C6" w:rsidRPr="00383294">
        <w:rPr>
          <w:sz w:val="28"/>
          <w:szCs w:val="28"/>
        </w:rPr>
        <w:t xml:space="preserve"> Российской Федерации и признании утратившим силу отдельных положений</w:t>
      </w:r>
      <w:r w:rsidR="00F228EC" w:rsidRPr="00383294">
        <w:rPr>
          <w:sz w:val="28"/>
          <w:szCs w:val="28"/>
        </w:rPr>
        <w:t>»</w:t>
      </w:r>
      <w:r w:rsidRPr="00383294">
        <w:rPr>
          <w:sz w:val="28"/>
          <w:szCs w:val="28"/>
        </w:rPr>
        <w:t xml:space="preserve">, Уставом </w:t>
      </w:r>
      <w:proofErr w:type="spellStart"/>
      <w:r w:rsidRPr="00383294">
        <w:rPr>
          <w:sz w:val="28"/>
          <w:szCs w:val="28"/>
        </w:rPr>
        <w:t>К</w:t>
      </w:r>
      <w:r w:rsidR="00C014E0" w:rsidRPr="00383294">
        <w:rPr>
          <w:sz w:val="28"/>
          <w:szCs w:val="28"/>
        </w:rPr>
        <w:t>унашакского</w:t>
      </w:r>
      <w:proofErr w:type="spellEnd"/>
      <w:r w:rsidR="00C014E0" w:rsidRPr="00383294">
        <w:rPr>
          <w:sz w:val="28"/>
          <w:szCs w:val="28"/>
        </w:rPr>
        <w:t xml:space="preserve"> сельского поселения     </w:t>
      </w:r>
    </w:p>
    <w:p w:rsidR="00C014E0" w:rsidRPr="00383294" w:rsidRDefault="00C014E0" w:rsidP="009624C7">
      <w:pPr>
        <w:rPr>
          <w:sz w:val="28"/>
          <w:szCs w:val="28"/>
        </w:rPr>
      </w:pPr>
      <w:r w:rsidRPr="00383294">
        <w:rPr>
          <w:sz w:val="28"/>
          <w:szCs w:val="28"/>
        </w:rPr>
        <w:t xml:space="preserve">                </w:t>
      </w:r>
    </w:p>
    <w:p w:rsidR="0004717E" w:rsidRDefault="00C014E0" w:rsidP="009911A0">
      <w:pPr>
        <w:rPr>
          <w:sz w:val="28"/>
          <w:szCs w:val="28"/>
        </w:rPr>
      </w:pPr>
      <w:r w:rsidRPr="00383294">
        <w:rPr>
          <w:sz w:val="28"/>
          <w:szCs w:val="28"/>
        </w:rPr>
        <w:t xml:space="preserve">                          </w:t>
      </w:r>
      <w:r w:rsidR="009624C7" w:rsidRPr="00383294">
        <w:rPr>
          <w:sz w:val="28"/>
          <w:szCs w:val="28"/>
        </w:rPr>
        <w:t xml:space="preserve">Совет депутатов </w:t>
      </w:r>
      <w:proofErr w:type="spellStart"/>
      <w:r w:rsidR="009624C7" w:rsidRPr="00383294">
        <w:rPr>
          <w:sz w:val="28"/>
          <w:szCs w:val="28"/>
        </w:rPr>
        <w:t>Кунашакс</w:t>
      </w:r>
      <w:r w:rsidR="002A313C" w:rsidRPr="00383294">
        <w:rPr>
          <w:sz w:val="28"/>
          <w:szCs w:val="28"/>
        </w:rPr>
        <w:t>к</w:t>
      </w:r>
      <w:r w:rsidR="009624C7" w:rsidRPr="00383294">
        <w:rPr>
          <w:sz w:val="28"/>
          <w:szCs w:val="28"/>
        </w:rPr>
        <w:t>ого</w:t>
      </w:r>
      <w:proofErr w:type="spellEnd"/>
      <w:r w:rsidR="009624C7" w:rsidRPr="00383294">
        <w:rPr>
          <w:sz w:val="28"/>
          <w:szCs w:val="28"/>
        </w:rPr>
        <w:t xml:space="preserve"> сельского поселения</w:t>
      </w:r>
      <w:r w:rsidR="009624C7" w:rsidRPr="00383294">
        <w:rPr>
          <w:sz w:val="28"/>
          <w:szCs w:val="28"/>
        </w:rPr>
        <w:br/>
        <w:t xml:space="preserve">                                                          </w:t>
      </w:r>
      <w:r w:rsidR="00204F4F" w:rsidRPr="00383294">
        <w:rPr>
          <w:sz w:val="28"/>
          <w:szCs w:val="28"/>
        </w:rPr>
        <w:t xml:space="preserve">     </w:t>
      </w:r>
      <w:r w:rsidR="009624C7" w:rsidRPr="00383294">
        <w:rPr>
          <w:sz w:val="28"/>
          <w:szCs w:val="28"/>
        </w:rPr>
        <w:t xml:space="preserve"> решает: </w:t>
      </w:r>
    </w:p>
    <w:p w:rsidR="00383294" w:rsidRPr="00383294" w:rsidRDefault="00383294" w:rsidP="009911A0">
      <w:pPr>
        <w:rPr>
          <w:sz w:val="28"/>
          <w:szCs w:val="28"/>
        </w:rPr>
      </w:pPr>
    </w:p>
    <w:p w:rsidR="0004717E" w:rsidRPr="00383294" w:rsidRDefault="0004717E" w:rsidP="00734C13">
      <w:pPr>
        <w:rPr>
          <w:rStyle w:val="FontStyle20"/>
          <w:sz w:val="28"/>
          <w:szCs w:val="28"/>
        </w:rPr>
      </w:pPr>
      <w:r w:rsidRPr="00383294">
        <w:rPr>
          <w:sz w:val="28"/>
          <w:szCs w:val="28"/>
        </w:rPr>
        <w:t>1.</w:t>
      </w:r>
      <w:r w:rsidR="00264D01" w:rsidRPr="00383294">
        <w:rPr>
          <w:sz w:val="28"/>
          <w:szCs w:val="28"/>
        </w:rPr>
        <w:t xml:space="preserve"> </w:t>
      </w:r>
      <w:r w:rsidR="009624C7" w:rsidRPr="00383294">
        <w:rPr>
          <w:sz w:val="28"/>
          <w:szCs w:val="28"/>
        </w:rPr>
        <w:t>В</w:t>
      </w:r>
      <w:r w:rsidR="008B7E51" w:rsidRPr="00383294">
        <w:rPr>
          <w:sz w:val="28"/>
          <w:szCs w:val="28"/>
        </w:rPr>
        <w:t>нести изменения в решение</w:t>
      </w:r>
      <w:r w:rsidR="009624C7" w:rsidRPr="00383294">
        <w:rPr>
          <w:sz w:val="28"/>
          <w:szCs w:val="28"/>
        </w:rPr>
        <w:t xml:space="preserve"> </w:t>
      </w:r>
      <w:r w:rsidR="00BF71B7" w:rsidRPr="00383294">
        <w:rPr>
          <w:sz w:val="28"/>
          <w:szCs w:val="28"/>
        </w:rPr>
        <w:t xml:space="preserve">Совета депутатов </w:t>
      </w:r>
      <w:proofErr w:type="spellStart"/>
      <w:r w:rsidR="00BF71B7" w:rsidRPr="00383294">
        <w:rPr>
          <w:sz w:val="28"/>
          <w:szCs w:val="28"/>
        </w:rPr>
        <w:t>Кунашакского</w:t>
      </w:r>
      <w:proofErr w:type="spellEnd"/>
      <w:r w:rsidR="00BF71B7" w:rsidRPr="00383294">
        <w:rPr>
          <w:sz w:val="28"/>
          <w:szCs w:val="28"/>
        </w:rPr>
        <w:t xml:space="preserve"> сельского поселения от</w:t>
      </w:r>
      <w:r w:rsidR="0070356A" w:rsidRPr="00383294">
        <w:rPr>
          <w:sz w:val="28"/>
          <w:szCs w:val="28"/>
        </w:rPr>
        <w:t xml:space="preserve"> </w:t>
      </w:r>
      <w:r w:rsidR="005A6FC6" w:rsidRPr="00383294">
        <w:rPr>
          <w:sz w:val="28"/>
          <w:szCs w:val="28"/>
        </w:rPr>
        <w:t>25</w:t>
      </w:r>
      <w:r w:rsidR="004C1A2F" w:rsidRPr="00383294">
        <w:rPr>
          <w:sz w:val="28"/>
          <w:szCs w:val="28"/>
        </w:rPr>
        <w:t>.</w:t>
      </w:r>
      <w:r w:rsidR="005A6FC6" w:rsidRPr="00383294">
        <w:rPr>
          <w:sz w:val="28"/>
          <w:szCs w:val="28"/>
        </w:rPr>
        <w:t>1</w:t>
      </w:r>
      <w:r w:rsidR="004C1A2F" w:rsidRPr="00383294">
        <w:rPr>
          <w:sz w:val="28"/>
          <w:szCs w:val="28"/>
        </w:rPr>
        <w:t>1.201</w:t>
      </w:r>
      <w:r w:rsidR="005A6FC6" w:rsidRPr="00383294">
        <w:rPr>
          <w:sz w:val="28"/>
          <w:szCs w:val="28"/>
        </w:rPr>
        <w:t>5</w:t>
      </w:r>
      <w:r w:rsidR="004C1A2F" w:rsidRPr="00383294">
        <w:rPr>
          <w:sz w:val="28"/>
          <w:szCs w:val="28"/>
        </w:rPr>
        <w:t xml:space="preserve"> года</w:t>
      </w:r>
      <w:r w:rsidR="005A6FC6" w:rsidRPr="00383294">
        <w:rPr>
          <w:sz w:val="28"/>
          <w:szCs w:val="28"/>
        </w:rPr>
        <w:t xml:space="preserve"> №</w:t>
      </w:r>
      <w:r w:rsidR="00BF71B7" w:rsidRPr="00383294">
        <w:rPr>
          <w:sz w:val="28"/>
          <w:szCs w:val="28"/>
        </w:rPr>
        <w:t xml:space="preserve"> </w:t>
      </w:r>
      <w:r w:rsidR="005A6FC6" w:rsidRPr="00383294">
        <w:rPr>
          <w:sz w:val="28"/>
          <w:szCs w:val="28"/>
        </w:rPr>
        <w:t xml:space="preserve">40 </w:t>
      </w:r>
      <w:r w:rsidR="00BF71B7" w:rsidRPr="00383294">
        <w:rPr>
          <w:sz w:val="28"/>
          <w:szCs w:val="28"/>
        </w:rPr>
        <w:t>«О новом порядке взимания налога на имущество физических лиц»</w:t>
      </w:r>
      <w:r w:rsidR="00FF580C" w:rsidRPr="00383294">
        <w:rPr>
          <w:sz w:val="28"/>
          <w:szCs w:val="28"/>
        </w:rPr>
        <w:t xml:space="preserve"> и у</w:t>
      </w:r>
      <w:r w:rsidR="009624C7" w:rsidRPr="00383294">
        <w:rPr>
          <w:sz w:val="28"/>
          <w:szCs w:val="28"/>
        </w:rPr>
        <w:t>становить следующие ставки налога на имущество физических лиц</w:t>
      </w:r>
      <w:r w:rsidR="0070356A" w:rsidRPr="00383294">
        <w:rPr>
          <w:sz w:val="28"/>
          <w:szCs w:val="28"/>
        </w:rPr>
        <w:t>:</w:t>
      </w:r>
      <w:r w:rsidR="009624C7" w:rsidRPr="00383294">
        <w:rPr>
          <w:sz w:val="28"/>
          <w:szCs w:val="28"/>
        </w:rPr>
        <w:t xml:space="preserve"> </w:t>
      </w:r>
    </w:p>
    <w:p w:rsidR="006363CB" w:rsidRPr="00383294" w:rsidRDefault="006363CB" w:rsidP="006363CB">
      <w:pPr>
        <w:rPr>
          <w:sz w:val="28"/>
          <w:szCs w:val="28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797"/>
        <w:gridCol w:w="1417"/>
      </w:tblGrid>
      <w:tr w:rsidR="00006CF0" w:rsidRPr="00383294" w:rsidTr="0004717E">
        <w:trPr>
          <w:trHeight w:val="675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6CF0" w:rsidRPr="00383294" w:rsidRDefault="00006CF0">
            <w:pPr>
              <w:spacing w:line="276" w:lineRule="auto"/>
              <w:rPr>
                <w:rStyle w:val="FontStyle20"/>
                <w:sz w:val="28"/>
                <w:szCs w:val="28"/>
              </w:rPr>
            </w:pPr>
            <w:r w:rsidRPr="00383294">
              <w:rPr>
                <w:rStyle w:val="FontStyle20"/>
                <w:sz w:val="28"/>
                <w:szCs w:val="28"/>
                <w:lang w:eastAsia="en-US"/>
              </w:rPr>
              <w:t xml:space="preserve">                               </w:t>
            </w:r>
          </w:p>
          <w:p w:rsidR="00006CF0" w:rsidRPr="00383294" w:rsidRDefault="00006CF0">
            <w:pPr>
              <w:spacing w:line="276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383294">
              <w:rPr>
                <w:rStyle w:val="FontStyle20"/>
                <w:sz w:val="28"/>
                <w:szCs w:val="28"/>
                <w:lang w:eastAsia="en-US"/>
              </w:rPr>
              <w:t xml:space="preserve">                                Объект налогообложения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CF0" w:rsidRPr="00383294" w:rsidRDefault="00006CF0" w:rsidP="00491B41">
            <w:pPr>
              <w:spacing w:line="276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383294">
              <w:rPr>
                <w:rStyle w:val="FontStyle20"/>
                <w:sz w:val="28"/>
                <w:szCs w:val="28"/>
                <w:lang w:eastAsia="en-US"/>
              </w:rPr>
              <w:t>Ставка  налога,                процентов</w:t>
            </w:r>
          </w:p>
        </w:tc>
      </w:tr>
      <w:tr w:rsidR="00006CF0" w:rsidRPr="00383294" w:rsidTr="0004717E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CF0" w:rsidRPr="00383294" w:rsidRDefault="00B04190" w:rsidP="00006CF0">
            <w:pPr>
              <w:spacing w:line="276" w:lineRule="auto"/>
              <w:rPr>
                <w:rStyle w:val="FontStyle20"/>
                <w:sz w:val="28"/>
                <w:szCs w:val="28"/>
              </w:rPr>
            </w:pPr>
            <w:r w:rsidRPr="00383294">
              <w:rPr>
                <w:rStyle w:val="FontStyle20"/>
                <w:sz w:val="28"/>
                <w:szCs w:val="28"/>
                <w:lang w:eastAsia="en-US"/>
              </w:rPr>
              <w:t>1) Жилые дома, части жилых домов, квартир, части</w:t>
            </w:r>
            <w:r w:rsidR="005A6FC6" w:rsidRPr="00383294">
              <w:rPr>
                <w:rStyle w:val="FontStyle20"/>
                <w:sz w:val="28"/>
                <w:szCs w:val="28"/>
                <w:lang w:eastAsia="en-US"/>
              </w:rPr>
              <w:t xml:space="preserve"> квартир, комнат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CF0" w:rsidRPr="00383294" w:rsidRDefault="00006CF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83294">
              <w:rPr>
                <w:sz w:val="28"/>
                <w:szCs w:val="28"/>
                <w:lang w:eastAsia="en-US"/>
              </w:rPr>
              <w:t xml:space="preserve">         </w:t>
            </w:r>
          </w:p>
          <w:p w:rsidR="009911A0" w:rsidRPr="00383294" w:rsidRDefault="004C565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83294">
              <w:rPr>
                <w:sz w:val="28"/>
                <w:szCs w:val="28"/>
                <w:lang w:eastAsia="en-US"/>
              </w:rPr>
              <w:t xml:space="preserve">  </w:t>
            </w:r>
            <w:r w:rsidR="009911A0" w:rsidRPr="00383294">
              <w:rPr>
                <w:sz w:val="28"/>
                <w:szCs w:val="28"/>
                <w:lang w:eastAsia="en-US"/>
              </w:rPr>
              <w:t xml:space="preserve">                        </w:t>
            </w:r>
          </w:p>
          <w:p w:rsidR="009911A0" w:rsidRPr="00383294" w:rsidRDefault="009911A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83294">
              <w:rPr>
                <w:sz w:val="28"/>
                <w:szCs w:val="28"/>
                <w:lang w:eastAsia="en-US"/>
              </w:rPr>
              <w:t xml:space="preserve">                      </w:t>
            </w:r>
          </w:p>
          <w:p w:rsidR="009911A0" w:rsidRPr="00383294" w:rsidRDefault="009911A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83294">
              <w:rPr>
                <w:sz w:val="28"/>
                <w:szCs w:val="28"/>
                <w:lang w:eastAsia="en-US"/>
              </w:rPr>
              <w:t xml:space="preserve">                          </w:t>
            </w:r>
          </w:p>
          <w:p w:rsidR="009911A0" w:rsidRPr="00383294" w:rsidRDefault="009911A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83294">
              <w:rPr>
                <w:sz w:val="28"/>
                <w:szCs w:val="28"/>
                <w:lang w:eastAsia="en-US"/>
              </w:rPr>
              <w:t xml:space="preserve">                        </w:t>
            </w:r>
          </w:p>
          <w:p w:rsidR="009911A0" w:rsidRPr="00383294" w:rsidRDefault="009911A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83294">
              <w:rPr>
                <w:sz w:val="28"/>
                <w:szCs w:val="28"/>
                <w:lang w:eastAsia="en-US"/>
              </w:rPr>
              <w:t xml:space="preserve">                         </w:t>
            </w:r>
          </w:p>
          <w:p w:rsidR="00006CF0" w:rsidRPr="00383294" w:rsidRDefault="009911A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83294">
              <w:rPr>
                <w:sz w:val="28"/>
                <w:szCs w:val="28"/>
                <w:lang w:eastAsia="en-US"/>
              </w:rPr>
              <w:t xml:space="preserve">       </w:t>
            </w:r>
            <w:r w:rsidR="004C5659" w:rsidRPr="00383294">
              <w:rPr>
                <w:sz w:val="28"/>
                <w:szCs w:val="28"/>
                <w:lang w:eastAsia="en-US"/>
              </w:rPr>
              <w:t xml:space="preserve"> </w:t>
            </w:r>
            <w:r w:rsidR="0070356A" w:rsidRPr="00383294">
              <w:rPr>
                <w:sz w:val="28"/>
                <w:szCs w:val="28"/>
                <w:lang w:eastAsia="en-US"/>
              </w:rPr>
              <w:t>0,1</w:t>
            </w:r>
            <w:r w:rsidR="004C5659" w:rsidRPr="00383294">
              <w:rPr>
                <w:sz w:val="28"/>
                <w:szCs w:val="28"/>
                <w:lang w:eastAsia="en-US"/>
              </w:rPr>
              <w:t xml:space="preserve"> </w:t>
            </w:r>
            <w:r w:rsidR="0070356A" w:rsidRPr="00383294">
              <w:rPr>
                <w:sz w:val="28"/>
                <w:szCs w:val="28"/>
                <w:lang w:eastAsia="en-US"/>
              </w:rPr>
              <w:t xml:space="preserve">    </w:t>
            </w:r>
            <w:r w:rsidR="00006CF0" w:rsidRPr="00383294">
              <w:rPr>
                <w:sz w:val="28"/>
                <w:szCs w:val="28"/>
                <w:lang w:eastAsia="en-US"/>
              </w:rPr>
              <w:t xml:space="preserve">              </w:t>
            </w:r>
          </w:p>
          <w:p w:rsidR="00006CF0" w:rsidRPr="00383294" w:rsidRDefault="00006CF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83294">
              <w:rPr>
                <w:sz w:val="28"/>
                <w:szCs w:val="28"/>
                <w:lang w:eastAsia="en-US"/>
              </w:rPr>
              <w:t xml:space="preserve">         </w:t>
            </w:r>
          </w:p>
        </w:tc>
      </w:tr>
      <w:tr w:rsidR="00006CF0" w:rsidRPr="00383294" w:rsidTr="0004717E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CF0" w:rsidRPr="00383294" w:rsidRDefault="00006CF0" w:rsidP="00FF580C">
            <w:pPr>
              <w:spacing w:line="276" w:lineRule="auto"/>
              <w:rPr>
                <w:rStyle w:val="FontStyle20"/>
                <w:sz w:val="28"/>
                <w:szCs w:val="28"/>
              </w:rPr>
            </w:pPr>
            <w:r w:rsidRPr="00383294">
              <w:rPr>
                <w:rStyle w:val="FontStyle20"/>
                <w:sz w:val="28"/>
                <w:szCs w:val="28"/>
                <w:lang w:eastAsia="en-US"/>
              </w:rPr>
              <w:t>2) Объекты незавершенного строительства в случае, если проектируемым назначением таких объектов является жилой дом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06CF0" w:rsidRPr="00383294" w:rsidRDefault="00006CF0">
            <w:pPr>
              <w:rPr>
                <w:sz w:val="28"/>
                <w:szCs w:val="28"/>
                <w:lang w:eastAsia="en-US"/>
              </w:rPr>
            </w:pPr>
          </w:p>
        </w:tc>
      </w:tr>
      <w:tr w:rsidR="00006CF0" w:rsidRPr="00383294" w:rsidTr="0004717E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CF0" w:rsidRPr="00383294" w:rsidRDefault="00006CF0" w:rsidP="00FF580C">
            <w:pPr>
              <w:spacing w:line="276" w:lineRule="auto"/>
              <w:rPr>
                <w:rStyle w:val="FontStyle20"/>
                <w:sz w:val="28"/>
                <w:szCs w:val="28"/>
              </w:rPr>
            </w:pPr>
            <w:r w:rsidRPr="00383294">
              <w:rPr>
                <w:rStyle w:val="FontStyle20"/>
                <w:sz w:val="28"/>
                <w:szCs w:val="28"/>
                <w:lang w:eastAsia="en-US"/>
              </w:rPr>
              <w:t>3) Единые недвижимые комплексы, в состав которых вхо</w:t>
            </w:r>
            <w:r w:rsidR="005A6FC6" w:rsidRPr="00383294">
              <w:rPr>
                <w:rStyle w:val="FontStyle20"/>
                <w:sz w:val="28"/>
                <w:szCs w:val="28"/>
                <w:lang w:eastAsia="en-US"/>
              </w:rPr>
              <w:t xml:space="preserve">дит хотя бы один  </w:t>
            </w:r>
            <w:r w:rsidRPr="00383294">
              <w:rPr>
                <w:rStyle w:val="FontStyle20"/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06CF0" w:rsidRPr="00383294" w:rsidRDefault="00006CF0">
            <w:pPr>
              <w:rPr>
                <w:sz w:val="28"/>
                <w:szCs w:val="28"/>
                <w:lang w:eastAsia="en-US"/>
              </w:rPr>
            </w:pPr>
          </w:p>
        </w:tc>
      </w:tr>
      <w:tr w:rsidR="00006CF0" w:rsidRPr="00383294" w:rsidTr="0004717E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CF0" w:rsidRPr="00383294" w:rsidRDefault="00006CF0" w:rsidP="00F228EC">
            <w:pPr>
              <w:spacing w:line="276" w:lineRule="auto"/>
              <w:rPr>
                <w:rStyle w:val="FontStyle20"/>
                <w:sz w:val="28"/>
                <w:szCs w:val="28"/>
              </w:rPr>
            </w:pPr>
            <w:proofErr w:type="gramStart"/>
            <w:r w:rsidRPr="00383294">
              <w:rPr>
                <w:rStyle w:val="FontStyle20"/>
                <w:sz w:val="28"/>
                <w:szCs w:val="28"/>
                <w:lang w:eastAsia="en-US"/>
              </w:rPr>
              <w:t xml:space="preserve">4) Гаражи и </w:t>
            </w:r>
            <w:proofErr w:type="spellStart"/>
            <w:r w:rsidRPr="00383294">
              <w:rPr>
                <w:rStyle w:val="FontStyle20"/>
                <w:sz w:val="28"/>
                <w:szCs w:val="28"/>
                <w:lang w:eastAsia="en-US"/>
              </w:rPr>
              <w:t>маши</w:t>
            </w:r>
            <w:r w:rsidR="002A313C" w:rsidRPr="00383294">
              <w:rPr>
                <w:rStyle w:val="FontStyle20"/>
                <w:sz w:val="28"/>
                <w:szCs w:val="28"/>
                <w:lang w:eastAsia="en-US"/>
              </w:rPr>
              <w:t>н</w:t>
            </w:r>
            <w:r w:rsidR="005A6FC6" w:rsidRPr="00383294">
              <w:rPr>
                <w:rStyle w:val="FontStyle20"/>
                <w:sz w:val="28"/>
                <w:szCs w:val="28"/>
                <w:lang w:eastAsia="en-US"/>
              </w:rPr>
              <w:t>о</w:t>
            </w:r>
            <w:proofErr w:type="spellEnd"/>
            <w:r w:rsidR="005A6FC6" w:rsidRPr="00383294">
              <w:rPr>
                <w:rStyle w:val="FontStyle20"/>
                <w:sz w:val="28"/>
                <w:szCs w:val="28"/>
                <w:lang w:eastAsia="en-US"/>
              </w:rPr>
              <w:t>-места,</w:t>
            </w:r>
            <w:r w:rsidR="00FF580C" w:rsidRPr="00383294">
              <w:rPr>
                <w:rStyle w:val="FontStyle20"/>
                <w:sz w:val="28"/>
                <w:szCs w:val="28"/>
                <w:lang w:eastAsia="en-US"/>
              </w:rPr>
              <w:t xml:space="preserve"> </w:t>
            </w:r>
            <w:r w:rsidR="00F228EC" w:rsidRPr="00383294">
              <w:rPr>
                <w:rStyle w:val="FontStyle20"/>
                <w:sz w:val="28"/>
                <w:szCs w:val="28"/>
                <w:lang w:eastAsia="en-US"/>
              </w:rPr>
              <w:t xml:space="preserve"> </w:t>
            </w:r>
            <w:r w:rsidR="005A6FC6" w:rsidRPr="00383294">
              <w:rPr>
                <w:rStyle w:val="FontStyle20"/>
                <w:sz w:val="28"/>
                <w:szCs w:val="28"/>
                <w:lang w:eastAsia="en-US"/>
              </w:rPr>
              <w:t>в том числе расположенных в об</w:t>
            </w:r>
            <w:r w:rsidR="00F228EC" w:rsidRPr="00383294">
              <w:rPr>
                <w:rStyle w:val="FontStyle20"/>
                <w:sz w:val="28"/>
                <w:szCs w:val="28"/>
                <w:lang w:eastAsia="en-US"/>
              </w:rPr>
              <w:t>ъ</w:t>
            </w:r>
            <w:r w:rsidR="005A6FC6" w:rsidRPr="00383294">
              <w:rPr>
                <w:rStyle w:val="FontStyle20"/>
                <w:sz w:val="28"/>
                <w:szCs w:val="28"/>
                <w:lang w:eastAsia="en-US"/>
              </w:rPr>
              <w:t>ектах налогообложения</w:t>
            </w:r>
            <w:proofErr w:type="gramEnd"/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06CF0" w:rsidRPr="00383294" w:rsidRDefault="00006CF0">
            <w:pPr>
              <w:rPr>
                <w:sz w:val="28"/>
                <w:szCs w:val="28"/>
                <w:lang w:eastAsia="en-US"/>
              </w:rPr>
            </w:pPr>
          </w:p>
        </w:tc>
      </w:tr>
      <w:tr w:rsidR="00006CF0" w:rsidRPr="00383294" w:rsidTr="0004717E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CF0" w:rsidRPr="00383294" w:rsidRDefault="00006CF0" w:rsidP="00006CF0">
            <w:pPr>
              <w:spacing w:line="276" w:lineRule="auto"/>
              <w:rPr>
                <w:rStyle w:val="FontStyle20"/>
                <w:sz w:val="28"/>
                <w:szCs w:val="28"/>
              </w:rPr>
            </w:pPr>
            <w:r w:rsidRPr="00383294">
              <w:rPr>
                <w:rStyle w:val="FontStyle20"/>
                <w:sz w:val="28"/>
                <w:szCs w:val="28"/>
                <w:lang w:eastAsia="en-US"/>
              </w:rPr>
              <w:lastRenderedPageBreak/>
              <w:t xml:space="preserve">5) Хозяйственные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 хозяйства, огородничества, садоводства или индивидуального </w:t>
            </w:r>
            <w:r w:rsidR="00FF580C" w:rsidRPr="00383294">
              <w:rPr>
                <w:rStyle w:val="FontStyle20"/>
                <w:sz w:val="28"/>
                <w:szCs w:val="28"/>
                <w:lang w:eastAsia="en-US"/>
              </w:rPr>
              <w:t>жилищного строительства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06CF0" w:rsidRPr="00383294" w:rsidRDefault="00006CF0">
            <w:pPr>
              <w:rPr>
                <w:sz w:val="28"/>
                <w:szCs w:val="28"/>
                <w:lang w:eastAsia="en-US"/>
              </w:rPr>
            </w:pPr>
          </w:p>
        </w:tc>
      </w:tr>
      <w:tr w:rsidR="00ED0ABE" w:rsidRPr="00383294" w:rsidTr="0004717E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0ABE" w:rsidRPr="00383294" w:rsidRDefault="00ED0ABE" w:rsidP="009911A0">
            <w:pPr>
              <w:spacing w:line="276" w:lineRule="auto"/>
              <w:rPr>
                <w:rStyle w:val="FontStyle20"/>
                <w:sz w:val="28"/>
                <w:szCs w:val="28"/>
              </w:rPr>
            </w:pPr>
            <w:r w:rsidRPr="00383294">
              <w:rPr>
                <w:rStyle w:val="FontStyle20"/>
                <w:sz w:val="28"/>
                <w:szCs w:val="28"/>
                <w:lang w:eastAsia="en-US"/>
              </w:rPr>
              <w:t>6) Объекты налогообложения, включенные в перечень, определяемый в соответствии с пунктом 7 стать</w:t>
            </w:r>
            <w:r w:rsidR="009911A0" w:rsidRPr="00383294">
              <w:rPr>
                <w:rStyle w:val="FontStyle20"/>
                <w:sz w:val="28"/>
                <w:szCs w:val="28"/>
                <w:lang w:eastAsia="en-US"/>
              </w:rPr>
              <w:t>и 378.2 Налогового кодекса 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D0ABE" w:rsidRPr="00383294" w:rsidRDefault="00ED0AB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83294">
              <w:rPr>
                <w:sz w:val="28"/>
                <w:szCs w:val="28"/>
                <w:lang w:eastAsia="en-US"/>
              </w:rPr>
              <w:t xml:space="preserve">                                                   </w:t>
            </w:r>
          </w:p>
          <w:p w:rsidR="00ED0ABE" w:rsidRPr="00383294" w:rsidRDefault="00ED0AB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83294">
              <w:rPr>
                <w:sz w:val="28"/>
                <w:szCs w:val="28"/>
                <w:lang w:eastAsia="en-US"/>
              </w:rPr>
              <w:t xml:space="preserve">                                                       </w:t>
            </w:r>
          </w:p>
          <w:p w:rsidR="009911A0" w:rsidRPr="00383294" w:rsidRDefault="00ED0ABE" w:rsidP="00C014E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83294">
              <w:rPr>
                <w:sz w:val="28"/>
                <w:szCs w:val="28"/>
                <w:lang w:eastAsia="en-US"/>
              </w:rPr>
              <w:t xml:space="preserve">       </w:t>
            </w:r>
            <w:r w:rsidR="009911A0" w:rsidRPr="00383294">
              <w:rPr>
                <w:sz w:val="28"/>
                <w:szCs w:val="28"/>
                <w:lang w:eastAsia="en-US"/>
              </w:rPr>
              <w:t xml:space="preserve">           </w:t>
            </w:r>
          </w:p>
          <w:p w:rsidR="00ED0ABE" w:rsidRPr="00383294" w:rsidRDefault="009911A0" w:rsidP="00C014E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83294">
              <w:rPr>
                <w:sz w:val="28"/>
                <w:szCs w:val="28"/>
                <w:lang w:eastAsia="en-US"/>
              </w:rPr>
              <w:t xml:space="preserve">        </w:t>
            </w:r>
            <w:r w:rsidR="00BF71B7" w:rsidRPr="00383294">
              <w:rPr>
                <w:sz w:val="28"/>
                <w:szCs w:val="28"/>
                <w:lang w:eastAsia="en-US"/>
              </w:rPr>
              <w:t xml:space="preserve"> </w:t>
            </w:r>
            <w:r w:rsidRPr="00383294">
              <w:rPr>
                <w:sz w:val="28"/>
                <w:szCs w:val="28"/>
                <w:lang w:eastAsia="en-US"/>
              </w:rPr>
              <w:t>2</w:t>
            </w:r>
            <w:r w:rsidR="00ED0ABE" w:rsidRPr="00383294">
              <w:rPr>
                <w:sz w:val="28"/>
                <w:szCs w:val="28"/>
                <w:lang w:eastAsia="en-US"/>
              </w:rPr>
              <w:t xml:space="preserve">,0         </w:t>
            </w:r>
          </w:p>
        </w:tc>
      </w:tr>
      <w:tr w:rsidR="00ED0ABE" w:rsidRPr="00383294" w:rsidTr="008B7E51">
        <w:trPr>
          <w:trHeight w:val="552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D0ABE" w:rsidRPr="00383294" w:rsidRDefault="00ED0ABE" w:rsidP="009911A0">
            <w:pPr>
              <w:spacing w:line="276" w:lineRule="auto"/>
              <w:rPr>
                <w:rStyle w:val="FontStyle20"/>
                <w:sz w:val="28"/>
                <w:szCs w:val="28"/>
              </w:rPr>
            </w:pPr>
            <w:r w:rsidRPr="00383294">
              <w:rPr>
                <w:rStyle w:val="FontStyle20"/>
                <w:sz w:val="28"/>
                <w:szCs w:val="28"/>
                <w:lang w:eastAsia="en-US"/>
              </w:rPr>
              <w:t>7) Объекты налогообложения, предусмотренные абзацем вторым пункта 10 статьи 37</w:t>
            </w:r>
            <w:r w:rsidR="009911A0" w:rsidRPr="00383294">
              <w:rPr>
                <w:rStyle w:val="FontStyle20"/>
                <w:sz w:val="28"/>
                <w:szCs w:val="28"/>
                <w:lang w:eastAsia="en-US"/>
              </w:rPr>
              <w:t>8.2 Налогового кодекса РФ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D0ABE" w:rsidRPr="00383294" w:rsidRDefault="00ED0ABE" w:rsidP="00ED0AB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D0ABE" w:rsidRPr="00383294" w:rsidTr="00FF580C">
        <w:trPr>
          <w:trHeight w:val="586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D0ABE" w:rsidRPr="00383294" w:rsidRDefault="00ED0ABE">
            <w:pPr>
              <w:spacing w:line="276" w:lineRule="auto"/>
              <w:rPr>
                <w:rStyle w:val="FontStyle20"/>
                <w:sz w:val="28"/>
                <w:szCs w:val="28"/>
              </w:rPr>
            </w:pPr>
            <w:r w:rsidRPr="00383294">
              <w:rPr>
                <w:rStyle w:val="FontStyle20"/>
                <w:sz w:val="28"/>
                <w:szCs w:val="28"/>
                <w:lang w:eastAsia="en-US"/>
              </w:rPr>
              <w:t>8) Объекты налогообложения, кадастровая стоимость каждого из которых</w:t>
            </w:r>
            <w:r w:rsidR="00FF580C" w:rsidRPr="00383294">
              <w:rPr>
                <w:rStyle w:val="FontStyle20"/>
                <w:sz w:val="28"/>
                <w:szCs w:val="28"/>
                <w:lang w:eastAsia="en-US"/>
              </w:rPr>
              <w:t xml:space="preserve"> превышает 300 миллионов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7E51" w:rsidRPr="00383294" w:rsidRDefault="008B7E51" w:rsidP="00C014E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83294">
              <w:rPr>
                <w:sz w:val="28"/>
                <w:szCs w:val="28"/>
                <w:lang w:eastAsia="en-US"/>
              </w:rPr>
              <w:t xml:space="preserve">    </w:t>
            </w:r>
          </w:p>
          <w:p w:rsidR="00ED0ABE" w:rsidRPr="00383294" w:rsidRDefault="008B7E51" w:rsidP="00FF580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83294">
              <w:rPr>
                <w:sz w:val="28"/>
                <w:szCs w:val="28"/>
                <w:lang w:eastAsia="en-US"/>
              </w:rPr>
              <w:t xml:space="preserve">         2,5          </w:t>
            </w:r>
          </w:p>
        </w:tc>
      </w:tr>
      <w:tr w:rsidR="00006CF0" w:rsidRPr="00383294" w:rsidTr="0004717E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CF0" w:rsidRPr="00383294" w:rsidRDefault="00006CF0" w:rsidP="00006CF0">
            <w:pPr>
              <w:spacing w:line="276" w:lineRule="auto"/>
              <w:rPr>
                <w:rStyle w:val="FontStyle20"/>
                <w:sz w:val="28"/>
                <w:szCs w:val="28"/>
              </w:rPr>
            </w:pPr>
            <w:r w:rsidRPr="00383294">
              <w:rPr>
                <w:rStyle w:val="FontStyle20"/>
                <w:sz w:val="28"/>
                <w:szCs w:val="28"/>
                <w:lang w:eastAsia="en-US"/>
              </w:rPr>
              <w:t xml:space="preserve">9) Прочие объекты налогообложения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06CF0" w:rsidRPr="00383294" w:rsidRDefault="00006CF0" w:rsidP="00247E8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83294">
              <w:rPr>
                <w:sz w:val="28"/>
                <w:szCs w:val="28"/>
                <w:lang w:eastAsia="en-US"/>
              </w:rPr>
              <w:t xml:space="preserve">     </w:t>
            </w:r>
            <w:r w:rsidR="00247E87" w:rsidRPr="00383294">
              <w:rPr>
                <w:sz w:val="28"/>
                <w:szCs w:val="28"/>
                <w:lang w:eastAsia="en-US"/>
              </w:rPr>
              <w:t xml:space="preserve">    </w:t>
            </w:r>
            <w:r w:rsidR="004C5659" w:rsidRPr="00383294">
              <w:rPr>
                <w:sz w:val="28"/>
                <w:szCs w:val="28"/>
                <w:lang w:eastAsia="en-US"/>
              </w:rPr>
              <w:t>0,5</w:t>
            </w:r>
            <w:r w:rsidR="00247E87" w:rsidRPr="00383294">
              <w:rPr>
                <w:sz w:val="28"/>
                <w:szCs w:val="28"/>
                <w:lang w:eastAsia="en-US"/>
              </w:rPr>
              <w:t xml:space="preserve">    </w:t>
            </w:r>
          </w:p>
        </w:tc>
      </w:tr>
    </w:tbl>
    <w:p w:rsidR="006363CB" w:rsidRPr="00383294" w:rsidRDefault="006363CB" w:rsidP="006363CB">
      <w:pPr>
        <w:rPr>
          <w:sz w:val="28"/>
          <w:szCs w:val="28"/>
        </w:rPr>
      </w:pPr>
    </w:p>
    <w:p w:rsidR="009F75A3" w:rsidRPr="00383294" w:rsidRDefault="009F75A3" w:rsidP="004302D5">
      <w:pPr>
        <w:rPr>
          <w:sz w:val="28"/>
          <w:szCs w:val="28"/>
        </w:rPr>
      </w:pPr>
    </w:p>
    <w:p w:rsidR="005A6FC6" w:rsidRPr="00383294" w:rsidRDefault="00D666E9" w:rsidP="004302D5">
      <w:pPr>
        <w:rPr>
          <w:sz w:val="28"/>
          <w:szCs w:val="28"/>
        </w:rPr>
      </w:pPr>
      <w:r w:rsidRPr="00383294">
        <w:rPr>
          <w:sz w:val="28"/>
          <w:szCs w:val="28"/>
        </w:rPr>
        <w:t>2</w:t>
      </w:r>
      <w:r w:rsidR="005A6FC6" w:rsidRPr="00383294">
        <w:rPr>
          <w:sz w:val="28"/>
          <w:szCs w:val="28"/>
        </w:rPr>
        <w:t>.</w:t>
      </w:r>
      <w:r w:rsidR="00E97FD5">
        <w:rPr>
          <w:sz w:val="28"/>
          <w:szCs w:val="28"/>
        </w:rPr>
        <w:t xml:space="preserve"> </w:t>
      </w:r>
      <w:bookmarkStart w:id="0" w:name="_GoBack"/>
      <w:bookmarkEnd w:id="0"/>
      <w:proofErr w:type="gramStart"/>
      <w:r w:rsidR="005A6FC6" w:rsidRPr="00383294">
        <w:rPr>
          <w:sz w:val="28"/>
          <w:szCs w:val="28"/>
        </w:rPr>
        <w:t>Налоговая льгота</w:t>
      </w:r>
      <w:r w:rsidR="004B7DB1" w:rsidRPr="00383294">
        <w:rPr>
          <w:sz w:val="28"/>
          <w:szCs w:val="28"/>
        </w:rPr>
        <w:t xml:space="preserve">, предусмотренная пунктом 1 статьи 407 </w:t>
      </w:r>
      <w:r w:rsidR="00FF580C" w:rsidRPr="00383294">
        <w:rPr>
          <w:sz w:val="28"/>
          <w:szCs w:val="28"/>
        </w:rPr>
        <w:t xml:space="preserve"> Налогового кодекса</w:t>
      </w:r>
      <w:r w:rsidR="00654760" w:rsidRPr="00383294">
        <w:rPr>
          <w:sz w:val="28"/>
          <w:szCs w:val="28"/>
        </w:rPr>
        <w:t xml:space="preserve"> </w:t>
      </w:r>
      <w:r w:rsidR="004B7DB1" w:rsidRPr="00383294">
        <w:rPr>
          <w:sz w:val="28"/>
          <w:szCs w:val="28"/>
        </w:rPr>
        <w:t>не предоставляется</w:t>
      </w:r>
      <w:proofErr w:type="gramEnd"/>
      <w:r w:rsidR="004B7DB1" w:rsidRPr="00383294">
        <w:rPr>
          <w:sz w:val="28"/>
          <w:szCs w:val="28"/>
        </w:rPr>
        <w:t xml:space="preserve"> в отношении об</w:t>
      </w:r>
      <w:r w:rsidR="00F228EC" w:rsidRPr="00383294">
        <w:rPr>
          <w:sz w:val="28"/>
          <w:szCs w:val="28"/>
        </w:rPr>
        <w:t>ъ</w:t>
      </w:r>
      <w:r w:rsidR="004B7DB1" w:rsidRPr="00383294">
        <w:rPr>
          <w:sz w:val="28"/>
          <w:szCs w:val="28"/>
        </w:rPr>
        <w:t>ектов налогообложения, кадастровая стоимость каждого из которых превышает 300 миллионов рублей.</w:t>
      </w:r>
    </w:p>
    <w:p w:rsidR="00337CBB" w:rsidRPr="00383294" w:rsidRDefault="00D666E9" w:rsidP="00337CBB">
      <w:pPr>
        <w:rPr>
          <w:sz w:val="28"/>
          <w:szCs w:val="28"/>
        </w:rPr>
      </w:pPr>
      <w:r w:rsidRPr="00383294">
        <w:rPr>
          <w:sz w:val="28"/>
          <w:szCs w:val="28"/>
        </w:rPr>
        <w:t>3</w:t>
      </w:r>
      <w:r w:rsidR="00247E87" w:rsidRPr="00383294">
        <w:rPr>
          <w:sz w:val="28"/>
          <w:szCs w:val="28"/>
        </w:rPr>
        <w:t>.</w:t>
      </w:r>
      <w:r w:rsidR="00337CBB" w:rsidRPr="00383294">
        <w:rPr>
          <w:sz w:val="28"/>
          <w:szCs w:val="28"/>
        </w:rPr>
        <w:t xml:space="preserve"> Опубликовать данное решение в средствах массовой информации.</w:t>
      </w:r>
    </w:p>
    <w:p w:rsidR="00337CBB" w:rsidRPr="00383294" w:rsidRDefault="00D666E9" w:rsidP="00337CBB">
      <w:pPr>
        <w:rPr>
          <w:sz w:val="28"/>
          <w:szCs w:val="28"/>
        </w:rPr>
      </w:pPr>
      <w:r w:rsidRPr="00383294">
        <w:rPr>
          <w:sz w:val="28"/>
          <w:szCs w:val="28"/>
        </w:rPr>
        <w:t>4</w:t>
      </w:r>
      <w:r w:rsidR="00337CBB" w:rsidRPr="00383294">
        <w:rPr>
          <w:sz w:val="28"/>
          <w:szCs w:val="28"/>
        </w:rPr>
        <w:t xml:space="preserve">. </w:t>
      </w:r>
      <w:proofErr w:type="gramStart"/>
      <w:r w:rsidR="00337CBB" w:rsidRPr="00383294">
        <w:rPr>
          <w:sz w:val="28"/>
          <w:szCs w:val="28"/>
        </w:rPr>
        <w:t>Контроль за</w:t>
      </w:r>
      <w:proofErr w:type="gramEnd"/>
      <w:r w:rsidR="00337CBB" w:rsidRPr="00383294">
        <w:rPr>
          <w:sz w:val="28"/>
          <w:szCs w:val="28"/>
        </w:rPr>
        <w:t xml:space="preserve"> исполнением настоящего решения возложить на </w:t>
      </w:r>
      <w:r w:rsidR="00BF71B7" w:rsidRPr="00383294">
        <w:rPr>
          <w:sz w:val="28"/>
          <w:szCs w:val="28"/>
        </w:rPr>
        <w:t xml:space="preserve">постоянную </w:t>
      </w:r>
      <w:r w:rsidR="00337CBB" w:rsidRPr="00383294">
        <w:rPr>
          <w:sz w:val="28"/>
          <w:szCs w:val="28"/>
        </w:rPr>
        <w:t xml:space="preserve">комиссию </w:t>
      </w:r>
      <w:r w:rsidR="00BF71B7" w:rsidRPr="00383294">
        <w:rPr>
          <w:sz w:val="28"/>
          <w:szCs w:val="28"/>
        </w:rPr>
        <w:t xml:space="preserve">Совета депутатов </w:t>
      </w:r>
      <w:r w:rsidR="00337CBB" w:rsidRPr="00383294">
        <w:rPr>
          <w:sz w:val="28"/>
          <w:szCs w:val="28"/>
        </w:rPr>
        <w:t>по бюджету, налогам и предпринимательству.</w:t>
      </w:r>
    </w:p>
    <w:p w:rsidR="00C014E0" w:rsidRPr="00383294" w:rsidRDefault="00D666E9" w:rsidP="00337CBB">
      <w:pPr>
        <w:rPr>
          <w:sz w:val="28"/>
          <w:szCs w:val="28"/>
        </w:rPr>
      </w:pPr>
      <w:r w:rsidRPr="00383294">
        <w:rPr>
          <w:sz w:val="28"/>
          <w:szCs w:val="28"/>
        </w:rPr>
        <w:t>5</w:t>
      </w:r>
      <w:r w:rsidR="00C014E0" w:rsidRPr="00383294">
        <w:rPr>
          <w:sz w:val="28"/>
          <w:szCs w:val="28"/>
        </w:rPr>
        <w:t>. Настоящее решение вступает в силу с 01 января 20</w:t>
      </w:r>
      <w:r w:rsidR="008B7E51" w:rsidRPr="00383294">
        <w:rPr>
          <w:sz w:val="28"/>
          <w:szCs w:val="28"/>
        </w:rPr>
        <w:t>25</w:t>
      </w:r>
      <w:r w:rsidR="00C014E0" w:rsidRPr="00383294">
        <w:rPr>
          <w:sz w:val="28"/>
          <w:szCs w:val="28"/>
        </w:rPr>
        <w:t xml:space="preserve"> года.</w:t>
      </w:r>
    </w:p>
    <w:p w:rsidR="00D666E9" w:rsidRPr="00383294" w:rsidRDefault="00D666E9" w:rsidP="00337CBB">
      <w:pPr>
        <w:rPr>
          <w:sz w:val="28"/>
          <w:szCs w:val="28"/>
        </w:rPr>
      </w:pPr>
    </w:p>
    <w:p w:rsidR="00356CB6" w:rsidRPr="00383294" w:rsidRDefault="00356CB6" w:rsidP="00337CBB">
      <w:pPr>
        <w:rPr>
          <w:sz w:val="28"/>
          <w:szCs w:val="28"/>
        </w:rPr>
      </w:pPr>
    </w:p>
    <w:p w:rsidR="009624C7" w:rsidRPr="00383294" w:rsidRDefault="009624C7" w:rsidP="00A830E6">
      <w:pPr>
        <w:rPr>
          <w:b/>
          <w:sz w:val="28"/>
          <w:szCs w:val="28"/>
        </w:rPr>
      </w:pPr>
      <w:r w:rsidRPr="00383294">
        <w:rPr>
          <w:sz w:val="28"/>
          <w:szCs w:val="28"/>
        </w:rPr>
        <w:t xml:space="preserve">Глава </w:t>
      </w:r>
      <w:proofErr w:type="spellStart"/>
      <w:r w:rsidRPr="00383294">
        <w:rPr>
          <w:sz w:val="28"/>
          <w:szCs w:val="28"/>
        </w:rPr>
        <w:t>Кунашакского</w:t>
      </w:r>
      <w:proofErr w:type="spellEnd"/>
      <w:r w:rsidRPr="00383294">
        <w:rPr>
          <w:sz w:val="28"/>
          <w:szCs w:val="28"/>
        </w:rPr>
        <w:br/>
        <w:t xml:space="preserve">сельского поселения:                                    </w:t>
      </w:r>
      <w:r w:rsidR="001D5FE7" w:rsidRPr="00383294">
        <w:rPr>
          <w:sz w:val="28"/>
          <w:szCs w:val="28"/>
        </w:rPr>
        <w:t xml:space="preserve">      </w:t>
      </w:r>
      <w:r w:rsidRPr="00383294">
        <w:rPr>
          <w:sz w:val="28"/>
          <w:szCs w:val="28"/>
        </w:rPr>
        <w:t xml:space="preserve">  </w:t>
      </w:r>
      <w:r w:rsidR="006C39CF" w:rsidRPr="00383294">
        <w:rPr>
          <w:sz w:val="28"/>
          <w:szCs w:val="28"/>
        </w:rPr>
        <w:t xml:space="preserve">     </w:t>
      </w:r>
      <w:r w:rsidR="00D666E9" w:rsidRPr="00383294">
        <w:rPr>
          <w:sz w:val="28"/>
          <w:szCs w:val="28"/>
        </w:rPr>
        <w:t xml:space="preserve">                 </w:t>
      </w:r>
      <w:r w:rsidR="006C39CF" w:rsidRPr="00383294">
        <w:rPr>
          <w:sz w:val="28"/>
          <w:szCs w:val="28"/>
        </w:rPr>
        <w:t xml:space="preserve">   </w:t>
      </w:r>
      <w:r w:rsidRPr="00383294">
        <w:rPr>
          <w:sz w:val="28"/>
          <w:szCs w:val="28"/>
        </w:rPr>
        <w:t xml:space="preserve"> </w:t>
      </w:r>
      <w:r w:rsidR="008B7E51" w:rsidRPr="00383294">
        <w:rPr>
          <w:sz w:val="28"/>
          <w:szCs w:val="28"/>
        </w:rPr>
        <w:t>Р.М.</w:t>
      </w:r>
      <w:r w:rsidR="00D666E9" w:rsidRPr="00383294">
        <w:rPr>
          <w:sz w:val="28"/>
          <w:szCs w:val="28"/>
        </w:rPr>
        <w:t xml:space="preserve"> </w:t>
      </w:r>
      <w:r w:rsidR="008B7E51" w:rsidRPr="00383294">
        <w:rPr>
          <w:sz w:val="28"/>
          <w:szCs w:val="28"/>
        </w:rPr>
        <w:t>Нуриев</w:t>
      </w:r>
    </w:p>
    <w:sectPr w:rsidR="009624C7" w:rsidRPr="00383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E4D42"/>
    <w:multiLevelType w:val="hybridMultilevel"/>
    <w:tmpl w:val="44D05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D2099"/>
    <w:multiLevelType w:val="hybridMultilevel"/>
    <w:tmpl w:val="03066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24FCC"/>
    <w:multiLevelType w:val="hybridMultilevel"/>
    <w:tmpl w:val="02642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041D46"/>
    <w:multiLevelType w:val="hybridMultilevel"/>
    <w:tmpl w:val="1736E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533"/>
    <w:rsid w:val="00006CF0"/>
    <w:rsid w:val="0004717E"/>
    <w:rsid w:val="00062C8A"/>
    <w:rsid w:val="001860FA"/>
    <w:rsid w:val="001D5FE7"/>
    <w:rsid w:val="00204F4F"/>
    <w:rsid w:val="00247E87"/>
    <w:rsid w:val="00264D01"/>
    <w:rsid w:val="002A313C"/>
    <w:rsid w:val="002E4821"/>
    <w:rsid w:val="0032709A"/>
    <w:rsid w:val="00333C31"/>
    <w:rsid w:val="00337CBB"/>
    <w:rsid w:val="00356CB6"/>
    <w:rsid w:val="00370FDB"/>
    <w:rsid w:val="00383294"/>
    <w:rsid w:val="003839D1"/>
    <w:rsid w:val="003A485B"/>
    <w:rsid w:val="003B7D33"/>
    <w:rsid w:val="003E3420"/>
    <w:rsid w:val="004012CA"/>
    <w:rsid w:val="004302D5"/>
    <w:rsid w:val="004617D5"/>
    <w:rsid w:val="004727F3"/>
    <w:rsid w:val="00491B41"/>
    <w:rsid w:val="004B7DB1"/>
    <w:rsid w:val="004C1A2F"/>
    <w:rsid w:val="004C5659"/>
    <w:rsid w:val="00550A17"/>
    <w:rsid w:val="005A6FC6"/>
    <w:rsid w:val="005C0CA7"/>
    <w:rsid w:val="00602A33"/>
    <w:rsid w:val="006363CB"/>
    <w:rsid w:val="00654760"/>
    <w:rsid w:val="006C39CF"/>
    <w:rsid w:val="0070356A"/>
    <w:rsid w:val="007267A5"/>
    <w:rsid w:val="00734C13"/>
    <w:rsid w:val="00803620"/>
    <w:rsid w:val="00896755"/>
    <w:rsid w:val="008A5AA6"/>
    <w:rsid w:val="008A665A"/>
    <w:rsid w:val="008B7E51"/>
    <w:rsid w:val="009624C7"/>
    <w:rsid w:val="009911A0"/>
    <w:rsid w:val="009D5C61"/>
    <w:rsid w:val="009F75A3"/>
    <w:rsid w:val="00A26093"/>
    <w:rsid w:val="00A26A18"/>
    <w:rsid w:val="00A369B8"/>
    <w:rsid w:val="00A830E6"/>
    <w:rsid w:val="00A84AB9"/>
    <w:rsid w:val="00AB3A08"/>
    <w:rsid w:val="00B00533"/>
    <w:rsid w:val="00B04190"/>
    <w:rsid w:val="00B668E1"/>
    <w:rsid w:val="00B90DDE"/>
    <w:rsid w:val="00BE0F07"/>
    <w:rsid w:val="00BF71B7"/>
    <w:rsid w:val="00C014E0"/>
    <w:rsid w:val="00C416CA"/>
    <w:rsid w:val="00CF4472"/>
    <w:rsid w:val="00D635F7"/>
    <w:rsid w:val="00D666E9"/>
    <w:rsid w:val="00E63DB6"/>
    <w:rsid w:val="00E8285A"/>
    <w:rsid w:val="00E95DCD"/>
    <w:rsid w:val="00E97FD5"/>
    <w:rsid w:val="00EB68C6"/>
    <w:rsid w:val="00ED0ABE"/>
    <w:rsid w:val="00F014C8"/>
    <w:rsid w:val="00F228EC"/>
    <w:rsid w:val="00FC2CAA"/>
    <w:rsid w:val="00FF0FFC"/>
    <w:rsid w:val="00FF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9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69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0FFC"/>
    <w:pPr>
      <w:ind w:left="720"/>
      <w:contextualSpacing/>
    </w:pPr>
  </w:style>
  <w:style w:type="character" w:customStyle="1" w:styleId="FontStyle20">
    <w:name w:val="Font Style20"/>
    <w:basedOn w:val="a0"/>
    <w:uiPriority w:val="99"/>
    <w:rsid w:val="00A26A18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9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69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0FFC"/>
    <w:pPr>
      <w:ind w:left="720"/>
      <w:contextualSpacing/>
    </w:pPr>
  </w:style>
  <w:style w:type="character" w:customStyle="1" w:styleId="FontStyle20">
    <w:name w:val="Font Style20"/>
    <w:basedOn w:val="a0"/>
    <w:uiPriority w:val="99"/>
    <w:rsid w:val="00A26A18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2024-10-11T07:06:00Z</cp:lastPrinted>
  <dcterms:created xsi:type="dcterms:W3CDTF">2024-10-10T03:59:00Z</dcterms:created>
  <dcterms:modified xsi:type="dcterms:W3CDTF">2024-10-17T08:37:00Z</dcterms:modified>
</cp:coreProperties>
</file>