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97" w:rsidRPr="00E00DAF" w:rsidRDefault="00F85497" w:rsidP="00E00DAF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B2A3A">
        <w:rPr>
          <w:noProof/>
          <w:sz w:val="28"/>
          <w:szCs w:val="28"/>
        </w:rPr>
        <w:drawing>
          <wp:inline distT="0" distB="0" distL="0" distR="0" wp14:anchorId="375C6668" wp14:editId="6ED18449">
            <wp:extent cx="8477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A3A">
        <w:rPr>
          <w:rFonts w:ascii="Times New Roman" w:hAnsi="Times New Roman"/>
          <w:b/>
          <w:bCs/>
          <w:sz w:val="28"/>
          <w:szCs w:val="28"/>
        </w:rPr>
        <w:t>РОССИЙСКАЯ   ФЕДЕРАЦИЯ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A3A">
        <w:rPr>
          <w:rFonts w:ascii="Times New Roman" w:hAnsi="Times New Roman"/>
          <w:b/>
          <w:bCs/>
          <w:sz w:val="28"/>
          <w:szCs w:val="28"/>
        </w:rPr>
        <w:t>СОВЕТ  ДЕПУТАТОВ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B2A3A">
        <w:rPr>
          <w:rFonts w:ascii="Times New Roman" w:hAnsi="Times New Roman"/>
          <w:sz w:val="28"/>
          <w:szCs w:val="28"/>
        </w:rPr>
        <w:t>Усть</w:t>
      </w:r>
      <w:proofErr w:type="spellEnd"/>
      <w:r w:rsidRPr="009B2A3A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B2A3A">
        <w:rPr>
          <w:rFonts w:ascii="Times New Roman" w:hAnsi="Times New Roman"/>
          <w:sz w:val="28"/>
          <w:szCs w:val="28"/>
        </w:rPr>
        <w:t>Багарякского</w:t>
      </w:r>
      <w:proofErr w:type="spellEnd"/>
      <w:r w:rsidRPr="009B2A3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2A3A">
        <w:rPr>
          <w:rFonts w:ascii="Times New Roman" w:hAnsi="Times New Roman"/>
          <w:sz w:val="28"/>
          <w:szCs w:val="28"/>
        </w:rPr>
        <w:t>Кунашакского муниципального района Челябинской области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A3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F85497" w:rsidRPr="009B2A3A" w:rsidRDefault="00D90C43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F85497" w:rsidRPr="009B2A3A"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="00F85497" w:rsidRPr="009B2A3A">
        <w:rPr>
          <w:rFonts w:ascii="Times New Roman" w:hAnsi="Times New Roman"/>
          <w:b/>
          <w:bCs/>
          <w:sz w:val="28"/>
          <w:szCs w:val="28"/>
        </w:rPr>
        <w:t>го</w:t>
      </w:r>
      <w:proofErr w:type="spellEnd"/>
      <w:r w:rsidR="00F85497" w:rsidRPr="009B2A3A">
        <w:rPr>
          <w:rFonts w:ascii="Times New Roman" w:hAnsi="Times New Roman"/>
          <w:b/>
          <w:bCs/>
          <w:sz w:val="28"/>
          <w:szCs w:val="28"/>
        </w:rPr>
        <w:t xml:space="preserve"> заседания  Совета депутатов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B2A3A">
        <w:rPr>
          <w:rFonts w:ascii="Times New Roman" w:hAnsi="Times New Roman"/>
          <w:b/>
          <w:bCs/>
          <w:sz w:val="28"/>
          <w:szCs w:val="28"/>
        </w:rPr>
        <w:t>Усть</w:t>
      </w:r>
      <w:proofErr w:type="spellEnd"/>
      <w:r w:rsidRPr="009B2A3A">
        <w:rPr>
          <w:rFonts w:ascii="Times New Roman" w:hAnsi="Times New Roman"/>
          <w:b/>
          <w:bCs/>
          <w:sz w:val="28"/>
          <w:szCs w:val="28"/>
        </w:rPr>
        <w:t xml:space="preserve"> - </w:t>
      </w:r>
      <w:proofErr w:type="spellStart"/>
      <w:r w:rsidRPr="009B2A3A">
        <w:rPr>
          <w:rFonts w:ascii="Times New Roman" w:hAnsi="Times New Roman"/>
          <w:b/>
          <w:bCs/>
          <w:sz w:val="28"/>
          <w:szCs w:val="28"/>
        </w:rPr>
        <w:t>Багарякского</w:t>
      </w:r>
      <w:proofErr w:type="spellEnd"/>
      <w:r w:rsidRPr="009B2A3A"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A3A">
        <w:rPr>
          <w:rFonts w:ascii="Times New Roman" w:hAnsi="Times New Roman"/>
          <w:b/>
          <w:bCs/>
          <w:sz w:val="28"/>
          <w:szCs w:val="28"/>
        </w:rPr>
        <w:t>шестого созыва</w:t>
      </w:r>
    </w:p>
    <w:p w:rsidR="00F85497" w:rsidRPr="009B2A3A" w:rsidRDefault="00F85497" w:rsidP="00E00D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B2A3A">
        <w:rPr>
          <w:rFonts w:ascii="Times New Roman" w:hAnsi="Times New Roman"/>
          <w:bCs/>
          <w:sz w:val="28"/>
          <w:szCs w:val="28"/>
        </w:rPr>
        <w:t xml:space="preserve">с. </w:t>
      </w:r>
      <w:proofErr w:type="spellStart"/>
      <w:r w:rsidRPr="009B2A3A">
        <w:rPr>
          <w:rFonts w:ascii="Times New Roman" w:hAnsi="Times New Roman"/>
          <w:bCs/>
          <w:sz w:val="28"/>
          <w:szCs w:val="28"/>
        </w:rPr>
        <w:t>Усть</w:t>
      </w:r>
      <w:proofErr w:type="spellEnd"/>
      <w:r w:rsidRPr="009B2A3A">
        <w:rPr>
          <w:rFonts w:ascii="Times New Roman" w:hAnsi="Times New Roman"/>
          <w:bCs/>
          <w:sz w:val="28"/>
          <w:szCs w:val="28"/>
        </w:rPr>
        <w:t xml:space="preserve"> - Багаряк</w:t>
      </w:r>
    </w:p>
    <w:p w:rsidR="00F85497" w:rsidRPr="009B2A3A" w:rsidRDefault="000D0F1F" w:rsidP="00F8549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81312A">
        <w:rPr>
          <w:rFonts w:ascii="Times New Roman" w:hAnsi="Times New Roman"/>
          <w:bCs/>
          <w:sz w:val="28"/>
          <w:szCs w:val="28"/>
        </w:rPr>
        <w:t xml:space="preserve">от </w:t>
      </w:r>
      <w:r w:rsidR="005354E6">
        <w:rPr>
          <w:rFonts w:ascii="Times New Roman" w:hAnsi="Times New Roman"/>
          <w:b/>
          <w:bCs/>
          <w:sz w:val="24"/>
          <w:szCs w:val="24"/>
        </w:rPr>
        <w:t>27</w:t>
      </w:r>
      <w:r w:rsidR="00F85497" w:rsidRPr="0081312A">
        <w:rPr>
          <w:rFonts w:ascii="Times New Roman" w:hAnsi="Times New Roman"/>
          <w:b/>
          <w:bCs/>
          <w:sz w:val="24"/>
          <w:szCs w:val="24"/>
        </w:rPr>
        <w:t>.0</w:t>
      </w:r>
      <w:r w:rsidR="005354E6">
        <w:rPr>
          <w:rFonts w:ascii="Times New Roman" w:hAnsi="Times New Roman"/>
          <w:b/>
          <w:bCs/>
          <w:sz w:val="24"/>
          <w:szCs w:val="24"/>
        </w:rPr>
        <w:t>8</w:t>
      </w:r>
      <w:r w:rsidR="00F85497" w:rsidRPr="0081312A">
        <w:rPr>
          <w:rFonts w:ascii="Times New Roman" w:hAnsi="Times New Roman"/>
          <w:b/>
          <w:bCs/>
          <w:sz w:val="24"/>
          <w:szCs w:val="24"/>
        </w:rPr>
        <w:t>. 2021</w:t>
      </w:r>
      <w:r w:rsidR="00F85497" w:rsidRPr="0081312A">
        <w:rPr>
          <w:rFonts w:ascii="Times New Roman" w:hAnsi="Times New Roman"/>
          <w:bCs/>
          <w:sz w:val="28"/>
          <w:szCs w:val="28"/>
        </w:rPr>
        <w:t xml:space="preserve"> г.</w:t>
      </w:r>
      <w:r w:rsidR="00F85497" w:rsidRPr="0081312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  <w:t xml:space="preserve"> № </w:t>
      </w:r>
      <w:r w:rsidR="005354E6">
        <w:rPr>
          <w:rFonts w:ascii="Times New Roman" w:hAnsi="Times New Roman"/>
          <w:b/>
          <w:bCs/>
          <w:sz w:val="28"/>
          <w:szCs w:val="28"/>
        </w:rPr>
        <w:t>15</w:t>
      </w:r>
      <w:r w:rsidR="00D22636">
        <w:rPr>
          <w:rFonts w:ascii="Times New Roman" w:hAnsi="Times New Roman"/>
          <w:b/>
          <w:bCs/>
          <w:sz w:val="28"/>
          <w:szCs w:val="28"/>
        </w:rPr>
        <w:t>а</w:t>
      </w:r>
    </w:p>
    <w:p w:rsidR="005354E6" w:rsidRPr="005354E6" w:rsidRDefault="00E37BBF" w:rsidP="005354E6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</w:t>
      </w:r>
      <w:r w:rsidR="005354E6" w:rsidRPr="005354E6">
        <w:rPr>
          <w:rFonts w:ascii="Times New Roman" w:eastAsia="Times New Roman" w:hAnsi="Times New Roman"/>
          <w:b/>
        </w:rPr>
        <w:t xml:space="preserve">О внесении изменений в Решение № 18 от 25.12.2020 г. </w:t>
      </w:r>
    </w:p>
    <w:p w:rsidR="005354E6" w:rsidRDefault="005354E6" w:rsidP="005354E6">
      <w:pPr>
        <w:spacing w:after="0" w:line="240" w:lineRule="auto"/>
        <w:rPr>
          <w:rFonts w:ascii="Times New Roman" w:eastAsia="Times New Roman" w:hAnsi="Times New Roman"/>
          <w:b/>
        </w:rPr>
      </w:pPr>
      <w:r w:rsidRPr="005354E6">
        <w:rPr>
          <w:rFonts w:ascii="Times New Roman" w:eastAsia="Times New Roman" w:hAnsi="Times New Roman"/>
          <w:b/>
        </w:rPr>
        <w:t xml:space="preserve">Совета депутатов </w:t>
      </w:r>
      <w:proofErr w:type="spellStart"/>
      <w:r w:rsidRPr="005354E6">
        <w:rPr>
          <w:rFonts w:ascii="Times New Roman" w:eastAsia="Times New Roman" w:hAnsi="Times New Roman"/>
          <w:b/>
        </w:rPr>
        <w:t>Усть</w:t>
      </w:r>
      <w:proofErr w:type="spellEnd"/>
      <w:r w:rsidRPr="005354E6">
        <w:rPr>
          <w:rFonts w:ascii="Times New Roman" w:eastAsia="Times New Roman" w:hAnsi="Times New Roman"/>
          <w:b/>
        </w:rPr>
        <w:t xml:space="preserve"> – </w:t>
      </w:r>
      <w:proofErr w:type="spellStart"/>
      <w:r w:rsidRPr="005354E6">
        <w:rPr>
          <w:rFonts w:ascii="Times New Roman" w:eastAsia="Times New Roman" w:hAnsi="Times New Roman"/>
          <w:b/>
        </w:rPr>
        <w:t>Багарякского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r w:rsidRPr="005354E6">
        <w:rPr>
          <w:rFonts w:ascii="Times New Roman" w:eastAsia="Times New Roman" w:hAnsi="Times New Roman"/>
          <w:b/>
        </w:rPr>
        <w:t>сельского поселения</w:t>
      </w:r>
    </w:p>
    <w:p w:rsidR="005354E6" w:rsidRDefault="005354E6" w:rsidP="005354E6">
      <w:pPr>
        <w:spacing w:after="0" w:line="240" w:lineRule="auto"/>
        <w:rPr>
          <w:rFonts w:ascii="Times New Roman" w:eastAsia="Times New Roman" w:hAnsi="Times New Roman"/>
          <w:b/>
        </w:rPr>
      </w:pPr>
      <w:r w:rsidRPr="005354E6">
        <w:rPr>
          <w:rFonts w:ascii="Times New Roman" w:eastAsia="Times New Roman" w:hAnsi="Times New Roman"/>
          <w:b/>
        </w:rPr>
        <w:t xml:space="preserve"> «О бюджете </w:t>
      </w:r>
      <w:proofErr w:type="spellStart"/>
      <w:r w:rsidRPr="005354E6">
        <w:rPr>
          <w:rFonts w:ascii="Times New Roman" w:eastAsia="Times New Roman" w:hAnsi="Times New Roman"/>
          <w:b/>
        </w:rPr>
        <w:t>Усть</w:t>
      </w:r>
      <w:proofErr w:type="spellEnd"/>
      <w:r w:rsidRPr="005354E6">
        <w:rPr>
          <w:rFonts w:ascii="Times New Roman" w:eastAsia="Times New Roman" w:hAnsi="Times New Roman"/>
          <w:b/>
        </w:rPr>
        <w:t xml:space="preserve"> – </w:t>
      </w:r>
      <w:proofErr w:type="spellStart"/>
      <w:r w:rsidRPr="005354E6">
        <w:rPr>
          <w:rFonts w:ascii="Times New Roman" w:eastAsia="Times New Roman" w:hAnsi="Times New Roman"/>
          <w:b/>
        </w:rPr>
        <w:t>Багарякского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r w:rsidRPr="005354E6">
        <w:rPr>
          <w:rFonts w:ascii="Times New Roman" w:eastAsia="Times New Roman" w:hAnsi="Times New Roman"/>
          <w:b/>
        </w:rPr>
        <w:t xml:space="preserve">сельского поселения </w:t>
      </w:r>
      <w:proofErr w:type="gramStart"/>
      <w:r w:rsidRPr="005354E6">
        <w:rPr>
          <w:rFonts w:ascii="Times New Roman" w:eastAsia="Times New Roman" w:hAnsi="Times New Roman"/>
          <w:b/>
        </w:rPr>
        <w:t>на</w:t>
      </w:r>
      <w:proofErr w:type="gramEnd"/>
      <w:r w:rsidRPr="005354E6">
        <w:rPr>
          <w:rFonts w:ascii="Times New Roman" w:eastAsia="Times New Roman" w:hAnsi="Times New Roman"/>
          <w:b/>
        </w:rPr>
        <w:t xml:space="preserve"> </w:t>
      </w:r>
    </w:p>
    <w:p w:rsidR="005354E6" w:rsidRPr="005354E6" w:rsidRDefault="005354E6" w:rsidP="005354E6">
      <w:pPr>
        <w:spacing w:after="0" w:line="240" w:lineRule="auto"/>
        <w:rPr>
          <w:rFonts w:ascii="Times New Roman" w:eastAsia="Times New Roman" w:hAnsi="Times New Roman"/>
          <w:b/>
        </w:rPr>
      </w:pPr>
      <w:r w:rsidRPr="005354E6">
        <w:rPr>
          <w:rFonts w:ascii="Times New Roman" w:eastAsia="Times New Roman" w:hAnsi="Times New Roman"/>
          <w:b/>
        </w:rPr>
        <w:t>2021 год и на плановый период</w:t>
      </w:r>
      <w:r>
        <w:rPr>
          <w:rFonts w:ascii="Times New Roman" w:eastAsia="Times New Roman" w:hAnsi="Times New Roman"/>
          <w:b/>
        </w:rPr>
        <w:t xml:space="preserve"> </w:t>
      </w:r>
      <w:r w:rsidRPr="005354E6">
        <w:rPr>
          <w:rFonts w:ascii="Times New Roman" w:eastAsia="Times New Roman" w:hAnsi="Times New Roman"/>
          <w:b/>
        </w:rPr>
        <w:t>2022 и 2023 годов».</w:t>
      </w:r>
    </w:p>
    <w:p w:rsidR="00E00DAF" w:rsidRDefault="00E00DAF" w:rsidP="005354E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/>
        </w:rPr>
      </w:pPr>
    </w:p>
    <w:p w:rsidR="00E00DAF" w:rsidRPr="00E00DAF" w:rsidRDefault="00E00DAF" w:rsidP="00E00DA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Calibri" w:eastAsia="Times New Roman" w:hAnsi="Calibri"/>
        </w:rPr>
        <w:t xml:space="preserve">         </w:t>
      </w:r>
      <w:r w:rsidR="005354E6">
        <w:rPr>
          <w:rFonts w:ascii="Times New Roman" w:eastAsia="Times New Roman" w:hAnsi="Times New Roman"/>
          <w:sz w:val="24"/>
          <w:szCs w:val="24"/>
        </w:rPr>
        <w:t>В соответствии с Бюджетны</w:t>
      </w:r>
      <w:r w:rsidR="005354E6" w:rsidRPr="005354E6">
        <w:rPr>
          <w:rFonts w:ascii="Times New Roman" w:eastAsia="Times New Roman" w:hAnsi="Times New Roman"/>
          <w:sz w:val="24"/>
          <w:szCs w:val="24"/>
        </w:rPr>
        <w:t xml:space="preserve">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="005354E6" w:rsidRPr="005354E6">
        <w:rPr>
          <w:rFonts w:ascii="Times New Roman" w:eastAsia="Times New Roman" w:hAnsi="Times New Roman"/>
          <w:sz w:val="24"/>
          <w:szCs w:val="24"/>
        </w:rPr>
        <w:t>Усть</w:t>
      </w:r>
      <w:proofErr w:type="spellEnd"/>
      <w:r w:rsidR="005354E6">
        <w:rPr>
          <w:rFonts w:ascii="Times New Roman" w:eastAsia="Times New Roman" w:hAnsi="Times New Roman"/>
          <w:sz w:val="24"/>
          <w:szCs w:val="24"/>
        </w:rPr>
        <w:t xml:space="preserve"> </w:t>
      </w:r>
      <w:r w:rsidR="005354E6" w:rsidRPr="005354E6">
        <w:rPr>
          <w:rFonts w:ascii="Times New Roman" w:eastAsia="Times New Roman" w:hAnsi="Times New Roman"/>
          <w:sz w:val="24"/>
          <w:szCs w:val="24"/>
        </w:rPr>
        <w:t>–</w:t>
      </w:r>
      <w:r w:rsidR="005354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354E6" w:rsidRPr="005354E6">
        <w:rPr>
          <w:rFonts w:ascii="Times New Roman" w:eastAsia="Times New Roman" w:hAnsi="Times New Roman"/>
          <w:sz w:val="24"/>
          <w:szCs w:val="24"/>
        </w:rPr>
        <w:t>Багарякского</w:t>
      </w:r>
      <w:proofErr w:type="spellEnd"/>
      <w:r w:rsidR="005354E6" w:rsidRPr="005354E6">
        <w:rPr>
          <w:rFonts w:ascii="Times New Roman" w:eastAsia="Times New Roman" w:hAnsi="Times New Roman"/>
          <w:sz w:val="24"/>
          <w:szCs w:val="24"/>
        </w:rPr>
        <w:t xml:space="preserve"> сельского поселения, Положением о бюджетном процессе в </w:t>
      </w:r>
      <w:proofErr w:type="spellStart"/>
      <w:r w:rsidR="005354E6" w:rsidRPr="005354E6">
        <w:rPr>
          <w:rFonts w:ascii="Times New Roman" w:eastAsia="Times New Roman" w:hAnsi="Times New Roman"/>
          <w:sz w:val="24"/>
          <w:szCs w:val="24"/>
        </w:rPr>
        <w:t>Усть</w:t>
      </w:r>
      <w:proofErr w:type="spellEnd"/>
      <w:r w:rsidR="005354E6">
        <w:rPr>
          <w:rFonts w:ascii="Times New Roman" w:eastAsia="Times New Roman" w:hAnsi="Times New Roman"/>
          <w:sz w:val="24"/>
          <w:szCs w:val="24"/>
        </w:rPr>
        <w:t xml:space="preserve"> </w:t>
      </w:r>
      <w:r w:rsidR="005354E6" w:rsidRPr="005354E6">
        <w:rPr>
          <w:rFonts w:ascii="Times New Roman" w:eastAsia="Times New Roman" w:hAnsi="Times New Roman"/>
          <w:sz w:val="24"/>
          <w:szCs w:val="24"/>
        </w:rPr>
        <w:t>–</w:t>
      </w:r>
      <w:r w:rsidR="005354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354E6" w:rsidRPr="005354E6">
        <w:rPr>
          <w:rFonts w:ascii="Times New Roman" w:eastAsia="Times New Roman" w:hAnsi="Times New Roman"/>
          <w:sz w:val="24"/>
          <w:szCs w:val="24"/>
        </w:rPr>
        <w:t>Багарякском</w:t>
      </w:r>
      <w:proofErr w:type="spellEnd"/>
      <w:r w:rsidR="005354E6" w:rsidRPr="005354E6">
        <w:rPr>
          <w:rFonts w:ascii="Times New Roman" w:eastAsia="Times New Roman" w:hAnsi="Times New Roman"/>
          <w:sz w:val="24"/>
          <w:szCs w:val="24"/>
        </w:rPr>
        <w:t xml:space="preserve"> сельском поселении,</w:t>
      </w:r>
    </w:p>
    <w:p w:rsidR="00E37BBF" w:rsidRPr="00E37BBF" w:rsidRDefault="00E37BBF" w:rsidP="00E00DA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37BBF">
        <w:rPr>
          <w:rFonts w:ascii="Times New Roman CYR" w:eastAsia="Times New Roman" w:hAnsi="Times New Roman CYR" w:cs="Times New Roman CYR"/>
          <w:b/>
          <w:sz w:val="24"/>
          <w:szCs w:val="24"/>
        </w:rPr>
        <w:t xml:space="preserve">Совет депутатов </w:t>
      </w:r>
      <w:proofErr w:type="spellStart"/>
      <w:r w:rsidRPr="00E37BBF">
        <w:rPr>
          <w:rFonts w:ascii="Times New Roman CYR" w:eastAsia="Times New Roman" w:hAnsi="Times New Roman CYR" w:cs="Times New Roman CYR"/>
          <w:b/>
          <w:sz w:val="24"/>
          <w:szCs w:val="24"/>
        </w:rPr>
        <w:t>Усть</w:t>
      </w:r>
      <w:proofErr w:type="spellEnd"/>
      <w:r w:rsidRPr="00E37BBF">
        <w:rPr>
          <w:rFonts w:ascii="Times New Roman CYR" w:eastAsia="Times New Roman" w:hAnsi="Times New Roman CYR" w:cs="Times New Roman CYR"/>
          <w:b/>
          <w:sz w:val="24"/>
          <w:szCs w:val="24"/>
        </w:rPr>
        <w:t xml:space="preserve"> - </w:t>
      </w:r>
      <w:proofErr w:type="spellStart"/>
      <w:r w:rsidRPr="00E37BBF">
        <w:rPr>
          <w:rFonts w:ascii="Times New Roman CYR" w:eastAsia="Times New Roman" w:hAnsi="Times New Roman CYR" w:cs="Times New Roman CYR"/>
          <w:b/>
          <w:sz w:val="24"/>
          <w:szCs w:val="24"/>
        </w:rPr>
        <w:t>Багарякского</w:t>
      </w:r>
      <w:proofErr w:type="spellEnd"/>
      <w:r w:rsidRPr="00E37BBF">
        <w:rPr>
          <w:rFonts w:ascii="Times New Roman CYR" w:eastAsia="Times New Roman" w:hAnsi="Times New Roman CYR" w:cs="Times New Roman CYR"/>
          <w:b/>
          <w:sz w:val="24"/>
          <w:szCs w:val="24"/>
        </w:rPr>
        <w:t xml:space="preserve"> сельского поселения</w:t>
      </w:r>
    </w:p>
    <w:p w:rsidR="00E37BBF" w:rsidRPr="00E37BBF" w:rsidRDefault="00E37BBF" w:rsidP="00E37B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E37BBF">
        <w:rPr>
          <w:rFonts w:ascii="Times New Roman CYR" w:eastAsia="Times New Roman" w:hAnsi="Times New Roman CYR" w:cs="Times New Roman CYR"/>
          <w:sz w:val="24"/>
          <w:szCs w:val="24"/>
        </w:rPr>
        <w:t xml:space="preserve">    </w:t>
      </w:r>
      <w:proofErr w:type="gramStart"/>
      <w:r w:rsidRPr="00E37BBF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Р</w:t>
      </w:r>
      <w:proofErr w:type="gramEnd"/>
      <w:r w:rsidRPr="00E37BBF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 Е Ш А Е Т:</w:t>
      </w:r>
    </w:p>
    <w:p w:rsidR="00E37BBF" w:rsidRPr="00E37BBF" w:rsidRDefault="00E37BBF" w:rsidP="00E37B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5354E6" w:rsidRPr="005354E6" w:rsidRDefault="005354E6" w:rsidP="005354E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Внести в Р</w:t>
      </w:r>
      <w:r w:rsidRPr="005354E6">
        <w:rPr>
          <w:rFonts w:ascii="Times New Roman" w:eastAsia="Times New Roman" w:hAnsi="Times New Roman"/>
          <w:sz w:val="24"/>
          <w:szCs w:val="24"/>
        </w:rPr>
        <w:t xml:space="preserve">ешение Совета депутатов </w:t>
      </w:r>
      <w:proofErr w:type="spellStart"/>
      <w:r w:rsidRPr="005354E6">
        <w:rPr>
          <w:rFonts w:ascii="Times New Roman" w:eastAsia="Times New Roman" w:hAnsi="Times New Roman"/>
          <w:sz w:val="24"/>
          <w:szCs w:val="24"/>
        </w:rPr>
        <w:t>Усть</w:t>
      </w:r>
      <w:proofErr w:type="spellEnd"/>
      <w:r w:rsidRPr="005354E6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5354E6">
        <w:rPr>
          <w:rFonts w:ascii="Times New Roman" w:eastAsia="Times New Roman" w:hAnsi="Times New Roman"/>
          <w:sz w:val="24"/>
          <w:szCs w:val="24"/>
        </w:rPr>
        <w:t>Багарякского</w:t>
      </w:r>
      <w:proofErr w:type="spellEnd"/>
      <w:r w:rsidRPr="005354E6">
        <w:rPr>
          <w:rFonts w:ascii="Times New Roman" w:eastAsia="Times New Roman" w:hAnsi="Times New Roman"/>
          <w:sz w:val="24"/>
          <w:szCs w:val="24"/>
        </w:rPr>
        <w:t xml:space="preserve"> сельского поселения от 25.12.2020 г. № 18 «О бюджете </w:t>
      </w:r>
      <w:proofErr w:type="spellStart"/>
      <w:r w:rsidRPr="005354E6">
        <w:rPr>
          <w:rFonts w:ascii="Times New Roman" w:eastAsia="Times New Roman" w:hAnsi="Times New Roman"/>
          <w:sz w:val="24"/>
          <w:szCs w:val="24"/>
        </w:rPr>
        <w:t>Усть</w:t>
      </w:r>
      <w:proofErr w:type="spellEnd"/>
      <w:r w:rsidRPr="005354E6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5354E6">
        <w:rPr>
          <w:rFonts w:ascii="Times New Roman" w:eastAsia="Times New Roman" w:hAnsi="Times New Roman"/>
          <w:sz w:val="24"/>
          <w:szCs w:val="24"/>
        </w:rPr>
        <w:t>Багарякского</w:t>
      </w:r>
      <w:proofErr w:type="spellEnd"/>
      <w:r w:rsidRPr="005354E6">
        <w:rPr>
          <w:rFonts w:ascii="Times New Roman" w:eastAsia="Times New Roman" w:hAnsi="Times New Roman"/>
          <w:sz w:val="24"/>
          <w:szCs w:val="24"/>
        </w:rPr>
        <w:t xml:space="preserve"> сельского поселения на 2021 год и на плановый период 2022 и 2023 годов» изменения согласно Приложению. </w:t>
      </w:r>
    </w:p>
    <w:p w:rsidR="00E00DAF" w:rsidRPr="00E37BBF" w:rsidRDefault="00E00DAF" w:rsidP="00E00DA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E37BBF" w:rsidRDefault="00E37BBF" w:rsidP="00E37B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37BBF">
        <w:rPr>
          <w:rFonts w:ascii="Times New Roman" w:eastAsia="Times New Roman" w:hAnsi="Times New Roman"/>
          <w:sz w:val="24"/>
          <w:szCs w:val="24"/>
        </w:rPr>
        <w:t>Настоящее Решение вступает в силу со дня его подписания и подлежит   опубликованию в средствах массовой информации в соответствии с действующим законодательством.</w:t>
      </w:r>
    </w:p>
    <w:p w:rsidR="00E00DAF" w:rsidRDefault="00E00DAF" w:rsidP="00E00D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7BBF" w:rsidRPr="00E00DAF" w:rsidRDefault="00E37BBF" w:rsidP="00E00DA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0DAF">
        <w:rPr>
          <w:rFonts w:ascii="Times New Roman" w:eastAsia="Times New Roman" w:hAnsi="Times New Roman"/>
          <w:sz w:val="24"/>
          <w:szCs w:val="24"/>
        </w:rPr>
        <w:t xml:space="preserve">Контроль исполнения данного Решения возложить на финансово - бюджетную комиссию Совета депутатов </w:t>
      </w:r>
      <w:proofErr w:type="spellStart"/>
      <w:r w:rsidRPr="00E00DAF">
        <w:rPr>
          <w:rFonts w:ascii="Times New Roman" w:eastAsia="Times New Roman" w:hAnsi="Times New Roman"/>
          <w:snapToGrid w:val="0"/>
          <w:sz w:val="24"/>
          <w:szCs w:val="24"/>
        </w:rPr>
        <w:t>Усть</w:t>
      </w:r>
      <w:proofErr w:type="spellEnd"/>
      <w:r w:rsidRPr="00E00DAF">
        <w:rPr>
          <w:rFonts w:ascii="Times New Roman" w:eastAsia="Times New Roman" w:hAnsi="Times New Roman"/>
          <w:snapToGrid w:val="0"/>
          <w:sz w:val="24"/>
          <w:szCs w:val="24"/>
        </w:rPr>
        <w:t xml:space="preserve"> - </w:t>
      </w:r>
      <w:proofErr w:type="spellStart"/>
      <w:r w:rsidRPr="00E00DAF">
        <w:rPr>
          <w:rFonts w:ascii="Times New Roman" w:eastAsia="Times New Roman" w:hAnsi="Times New Roman"/>
          <w:snapToGrid w:val="0"/>
          <w:sz w:val="24"/>
          <w:szCs w:val="24"/>
        </w:rPr>
        <w:t>Багарякского</w:t>
      </w:r>
      <w:proofErr w:type="spellEnd"/>
      <w:r w:rsidRPr="00E00DAF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Pr="00E00DAF">
        <w:rPr>
          <w:rFonts w:ascii="Times New Roman" w:eastAsia="Times New Roman" w:hAnsi="Times New Roman"/>
          <w:sz w:val="24"/>
          <w:szCs w:val="24"/>
        </w:rPr>
        <w:t>сельского поселения.</w:t>
      </w:r>
    </w:p>
    <w:p w:rsidR="00E37BBF" w:rsidRPr="00E37BBF" w:rsidRDefault="00E37BBF" w:rsidP="00E37BBF">
      <w:pPr>
        <w:widowControl w:val="0"/>
        <w:autoSpaceDE w:val="0"/>
        <w:autoSpaceDN w:val="0"/>
        <w:spacing w:after="0" w:line="240" w:lineRule="auto"/>
        <w:ind w:right="-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E37BBF" w:rsidRPr="00E37BBF" w:rsidRDefault="00E37BBF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37BBF" w:rsidRDefault="00E37BBF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37BBF">
        <w:rPr>
          <w:rFonts w:ascii="Times New Roman" w:eastAsia="Times New Roman" w:hAnsi="Times New Roman"/>
          <w:sz w:val="24"/>
          <w:szCs w:val="24"/>
        </w:rPr>
        <w:t xml:space="preserve">Председатель Совета депутатов                                     </w:t>
      </w:r>
      <w:r w:rsidR="002E2C7F">
        <w:rPr>
          <w:rFonts w:ascii="Times New Roman" w:eastAsia="Times New Roman" w:hAnsi="Times New Roman"/>
          <w:sz w:val="24"/>
          <w:szCs w:val="24"/>
        </w:rPr>
        <w:t xml:space="preserve">  </w:t>
      </w:r>
      <w:r w:rsidR="005354E6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Pr="00E37BBF">
        <w:rPr>
          <w:rFonts w:ascii="Times New Roman" w:eastAsia="Times New Roman" w:hAnsi="Times New Roman"/>
          <w:sz w:val="24"/>
          <w:szCs w:val="24"/>
        </w:rPr>
        <w:t xml:space="preserve">Г.Б. </w:t>
      </w:r>
      <w:proofErr w:type="spellStart"/>
      <w:r w:rsidRPr="00E37BBF">
        <w:rPr>
          <w:rFonts w:ascii="Times New Roman" w:eastAsia="Times New Roman" w:hAnsi="Times New Roman"/>
          <w:sz w:val="24"/>
          <w:szCs w:val="24"/>
        </w:rPr>
        <w:t>Азнабаев</w:t>
      </w:r>
      <w:proofErr w:type="spellEnd"/>
    </w:p>
    <w:p w:rsidR="002E2C7F" w:rsidRDefault="002E2C7F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E2C7F" w:rsidRPr="00E37BBF" w:rsidRDefault="002E2C7F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E2C7F" w:rsidRDefault="002E2C7F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</w:p>
    <w:p w:rsidR="004615FB" w:rsidRDefault="004615FB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</w:p>
    <w:p w:rsidR="004615FB" w:rsidRPr="00933F9A" w:rsidRDefault="004615FB" w:rsidP="00933F9A">
      <w:pPr>
        <w:pStyle w:val="paragraph"/>
        <w:pBdr>
          <w:bottom w:val="single" w:sz="4" w:space="1" w:color="auto"/>
        </w:pBdr>
        <w:spacing w:before="0" w:beforeAutospacing="0" w:after="0" w:afterAutospacing="0"/>
        <w:ind w:firstLine="705"/>
        <w:jc w:val="both"/>
        <w:textAlignment w:val="baseline"/>
        <w:rPr>
          <w:rStyle w:val="normaltextrun"/>
          <w:b/>
        </w:rPr>
      </w:pPr>
      <w:bookmarkStart w:id="0" w:name="_GoBack"/>
      <w:bookmarkEnd w:id="0"/>
    </w:p>
    <w:tbl>
      <w:tblPr>
        <w:tblW w:w="10960" w:type="dxa"/>
        <w:tblInd w:w="93" w:type="dxa"/>
        <w:tblLook w:val="04A0" w:firstRow="1" w:lastRow="0" w:firstColumn="1" w:lastColumn="0" w:noHBand="0" w:noVBand="1"/>
      </w:tblPr>
      <w:tblGrid>
        <w:gridCol w:w="3840"/>
        <w:gridCol w:w="1060"/>
        <w:gridCol w:w="1140"/>
        <w:gridCol w:w="1300"/>
        <w:gridCol w:w="1240"/>
        <w:gridCol w:w="1420"/>
        <w:gridCol w:w="960"/>
      </w:tblGrid>
      <w:tr w:rsidR="004615FB" w:rsidRPr="004615FB" w:rsidTr="0029446E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Приложение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 решению  Совета депутатов </w:t>
            </w:r>
            <w:proofErr w:type="spellStart"/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Усть-Багарякского</w:t>
            </w:r>
            <w:proofErr w:type="spellEnd"/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«О бюджете </w:t>
            </w:r>
            <w:proofErr w:type="spellStart"/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Усть-Багарякского</w:t>
            </w:r>
            <w:proofErr w:type="spellEnd"/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сельского поселения на 2021 год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на плановый период 2022 и 2023 годов»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 «27 »августа 2021 года № 15а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группам (группам и подгруппам) видов расходов классификации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бюджетов на 2021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Код функциональной классификации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Группа вида расхода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</w:rPr>
              <w:t>7439,240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4 538,840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8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540,044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540,044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540,044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99 0 04 20300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540,044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99 0 04 20300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540,044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123,030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123,030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123,030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123,030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933F9A">
        <w:trPr>
          <w:trHeight w:val="127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3 501,814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2 875,185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2 875,185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2 211,059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664,126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99 0 89 00000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669,000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99 0 89 20401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669,000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10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263,112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263,112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263,112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263,112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68,469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68,469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99 0 00 54690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50,307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99 0 04 09203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7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99 0 04 09203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1504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lastRenderedPageBreak/>
              <w:t>Безвозмездные перечисления бюджетам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79 0 00</w:t>
            </w:r>
          </w:p>
          <w:p w:rsidR="004615FB" w:rsidRPr="004615FB" w:rsidRDefault="004615FB" w:rsidP="004615FB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32030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18,162</w:t>
            </w: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4615FB" w:rsidRPr="004615FB" w:rsidTr="0029446E">
        <w:trPr>
          <w:trHeight w:val="7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79 0 0032030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18,162</w:t>
            </w: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4615FB" w:rsidRPr="004615FB" w:rsidTr="0029446E">
        <w:trPr>
          <w:trHeight w:val="464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rPr>
                <w:rFonts w:ascii="Times New Roman" w:eastAsia="Times New Roman" w:hAnsi="Times New Roman"/>
                <w:i/>
                <w:iCs/>
                <w:color w:val="92D05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jc w:val="center"/>
              <w:rPr>
                <w:rFonts w:ascii="Times New Roman" w:eastAsia="Times New Roman" w:hAnsi="Times New Roman"/>
                <w:i/>
                <w:iCs/>
                <w:color w:val="92D05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jc w:val="center"/>
              <w:rPr>
                <w:rFonts w:ascii="Times New Roman" w:eastAsia="Times New Roman" w:hAnsi="Times New Roman"/>
                <w:i/>
                <w:iCs/>
                <w:color w:val="92D05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jc w:val="center"/>
              <w:rPr>
                <w:rFonts w:ascii="Times New Roman" w:eastAsia="Times New Roman" w:hAnsi="Times New Roman"/>
                <w:i/>
                <w:iCs/>
                <w:color w:val="92D05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jc w:val="center"/>
              <w:rPr>
                <w:rFonts w:ascii="Times New Roman" w:eastAsia="Times New Roman" w:hAnsi="Times New Roman"/>
                <w:i/>
                <w:iCs/>
                <w:color w:val="92D05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jc w:val="center"/>
              <w:rPr>
                <w:rFonts w:ascii="Times New Roman" w:eastAsia="Times New Roman" w:hAnsi="Times New Roman"/>
                <w:i/>
                <w:iCs/>
                <w:color w:val="92D05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226,600</w:t>
            </w: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Мобилизационная  и вневойсковая подготовка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226,600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Государственная программа Челябинской области "Обеспечение общественной безопасности в Челябинской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46 0 00 00000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226,600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Осуществление первичного воинского учета  на территориях</w:t>
            </w:r>
            <w:proofErr w:type="gramStart"/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где отсутствуют  военные комиссариаты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46 3 00 51180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226,600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46 3 00 51180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226,600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46 3 00 51180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ДЕТЕЛЬНОСТЬ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99 0 09 924800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99 0 99 24800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99 0 99 24800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Государственная программа Челябинской области "Развитие сельского хозяйства в Челябинской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10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31 6 00 61081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31 6 00 61081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Организация мероприятий, проводимых в приютах для животных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31 6 00 61082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31 6 00 61082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2 603,800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325,700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325,700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99 0 35 00000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325,700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99 0 35 35102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325,700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99 0 35 35102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325,700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2 278,100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2 278,100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99 0 60 00000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2 278,100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99 0 60 60001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2 048,100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99 0 60 60001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2 048,100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4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Прочие  мероприятия  по благоустройству (содержание свалок)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99 0 60 60005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615FB" w:rsidRPr="004615FB" w:rsidTr="0029446E">
        <w:trPr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99 0 60 60005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5FB" w:rsidRPr="004615FB" w:rsidRDefault="004615FB" w:rsidP="00461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230,000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5FB" w:rsidRPr="004615FB" w:rsidRDefault="004615FB" w:rsidP="00461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15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4615FB" w:rsidRPr="004615FB" w:rsidRDefault="004615FB" w:rsidP="004615FB">
      <w:pPr>
        <w:rPr>
          <w:rFonts w:ascii="Calibri" w:eastAsia="Times New Roman" w:hAnsi="Calibri"/>
        </w:rPr>
      </w:pPr>
    </w:p>
    <w:p w:rsidR="004615FB" w:rsidRPr="004615FB" w:rsidRDefault="004615FB" w:rsidP="004615FB">
      <w:pPr>
        <w:rPr>
          <w:rFonts w:ascii="Calibri" w:eastAsia="Times New Roman" w:hAnsi="Calibri"/>
        </w:rPr>
      </w:pPr>
    </w:p>
    <w:p w:rsidR="004615FB" w:rsidRPr="004615FB" w:rsidRDefault="004615FB" w:rsidP="004615FB">
      <w:pPr>
        <w:rPr>
          <w:rFonts w:ascii="Calibri" w:eastAsia="Times New Roman" w:hAnsi="Calibri"/>
        </w:rPr>
      </w:pPr>
    </w:p>
    <w:p w:rsidR="004615FB" w:rsidRDefault="004615FB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 </w:t>
      </w:r>
    </w:p>
    <w:p w:rsidR="005354E6" w:rsidRDefault="005354E6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</w:p>
    <w:p w:rsidR="008B6865" w:rsidRPr="005A3A7F" w:rsidRDefault="008B6865" w:rsidP="00E43075">
      <w:pPr>
        <w:pStyle w:val="a5"/>
        <w:rPr>
          <w:rFonts w:ascii="Times New Roman" w:hAnsi="Times New Roman"/>
          <w:sz w:val="28"/>
          <w:szCs w:val="28"/>
        </w:rPr>
      </w:pPr>
    </w:p>
    <w:sectPr w:rsidR="008B6865" w:rsidRPr="005A3A7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A7880"/>
    <w:multiLevelType w:val="hybridMultilevel"/>
    <w:tmpl w:val="5164D794"/>
    <w:lvl w:ilvl="0" w:tplc="FCAE6D58">
      <w:start w:val="1"/>
      <w:numFmt w:val="decimal"/>
      <w:lvlText w:val="%1."/>
      <w:lvlJc w:val="left"/>
      <w:pPr>
        <w:ind w:left="957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5D281280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18"/>
    <w:rsid w:val="00000A7A"/>
    <w:rsid w:val="000A586E"/>
    <w:rsid w:val="000D0F1F"/>
    <w:rsid w:val="00295C24"/>
    <w:rsid w:val="002C30D1"/>
    <w:rsid w:val="002E2C7F"/>
    <w:rsid w:val="00343106"/>
    <w:rsid w:val="004615FB"/>
    <w:rsid w:val="005354E6"/>
    <w:rsid w:val="005A3A7F"/>
    <w:rsid w:val="00613026"/>
    <w:rsid w:val="0069008D"/>
    <w:rsid w:val="0081312A"/>
    <w:rsid w:val="008B6865"/>
    <w:rsid w:val="009218E3"/>
    <w:rsid w:val="00933F9A"/>
    <w:rsid w:val="009B2A3A"/>
    <w:rsid w:val="00C3138F"/>
    <w:rsid w:val="00CD1AA7"/>
    <w:rsid w:val="00CE5E18"/>
    <w:rsid w:val="00D22636"/>
    <w:rsid w:val="00D858C6"/>
    <w:rsid w:val="00D90C43"/>
    <w:rsid w:val="00E00DAF"/>
    <w:rsid w:val="00E37BBF"/>
    <w:rsid w:val="00E43075"/>
    <w:rsid w:val="00F40D0A"/>
    <w:rsid w:val="00F8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49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854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F85497"/>
  </w:style>
  <w:style w:type="character" w:customStyle="1" w:styleId="eop">
    <w:name w:val="eop"/>
    <w:rsid w:val="00F85497"/>
  </w:style>
  <w:style w:type="paragraph" w:styleId="a3">
    <w:name w:val="Balloon Text"/>
    <w:basedOn w:val="a"/>
    <w:link w:val="a4"/>
    <w:uiPriority w:val="99"/>
    <w:semiHidden/>
    <w:unhideWhenUsed/>
    <w:rsid w:val="00F8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49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43075"/>
    <w:pPr>
      <w:spacing w:after="0" w:line="240" w:lineRule="auto"/>
    </w:pPr>
    <w:rPr>
      <w:rFonts w:eastAsiaTheme="minorEastAsia" w:cs="Times New Roman"/>
      <w:lang w:eastAsia="ru-RU"/>
    </w:rPr>
  </w:style>
  <w:style w:type="paragraph" w:styleId="a6">
    <w:name w:val="List Paragraph"/>
    <w:basedOn w:val="a"/>
    <w:uiPriority w:val="34"/>
    <w:qFormat/>
    <w:rsid w:val="00E00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49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854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F85497"/>
  </w:style>
  <w:style w:type="character" w:customStyle="1" w:styleId="eop">
    <w:name w:val="eop"/>
    <w:rsid w:val="00F85497"/>
  </w:style>
  <w:style w:type="paragraph" w:styleId="a3">
    <w:name w:val="Balloon Text"/>
    <w:basedOn w:val="a"/>
    <w:link w:val="a4"/>
    <w:uiPriority w:val="99"/>
    <w:semiHidden/>
    <w:unhideWhenUsed/>
    <w:rsid w:val="00F8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49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43075"/>
    <w:pPr>
      <w:spacing w:after="0" w:line="240" w:lineRule="auto"/>
    </w:pPr>
    <w:rPr>
      <w:rFonts w:eastAsiaTheme="minorEastAsia" w:cs="Times New Roman"/>
      <w:lang w:eastAsia="ru-RU"/>
    </w:rPr>
  </w:style>
  <w:style w:type="paragraph" w:styleId="a6">
    <w:name w:val="List Paragraph"/>
    <w:basedOn w:val="a"/>
    <w:uiPriority w:val="34"/>
    <w:qFormat/>
    <w:rsid w:val="00E00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24FCB-1F1E-482F-AC35-78C76293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Усть богоряк</cp:lastModifiedBy>
  <cp:revision>38</cp:revision>
  <cp:lastPrinted>2021-09-23T07:17:00Z</cp:lastPrinted>
  <dcterms:created xsi:type="dcterms:W3CDTF">2021-05-19T08:41:00Z</dcterms:created>
  <dcterms:modified xsi:type="dcterms:W3CDTF">2022-02-14T10:19:00Z</dcterms:modified>
</cp:coreProperties>
</file>