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</w:p>
    <w:p w:rsidR="00E934E3" w:rsidRPr="00E934E3" w:rsidRDefault="00E934E3" w:rsidP="005A501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7A3C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FE01A1" w:rsidRDefault="00E934E3" w:rsidP="00FE01A1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5A501D" w:rsidRDefault="00E934E3" w:rsidP="00E934E3">
      <w:pPr>
        <w:rPr>
          <w:sz w:val="28"/>
          <w:szCs w:val="28"/>
        </w:rPr>
      </w:pPr>
      <w:r w:rsidRPr="005A501D">
        <w:rPr>
          <w:sz w:val="28"/>
          <w:szCs w:val="28"/>
        </w:rPr>
        <w:t xml:space="preserve">от  </w:t>
      </w:r>
      <w:r w:rsidR="00FE01A1" w:rsidRPr="005A501D">
        <w:rPr>
          <w:sz w:val="28"/>
          <w:szCs w:val="28"/>
        </w:rPr>
        <w:t>31</w:t>
      </w:r>
      <w:r w:rsidR="008947F2" w:rsidRPr="005A501D">
        <w:rPr>
          <w:sz w:val="28"/>
          <w:szCs w:val="28"/>
        </w:rPr>
        <w:t xml:space="preserve"> </w:t>
      </w:r>
      <w:r w:rsidR="00FE01A1" w:rsidRPr="005A501D">
        <w:rPr>
          <w:sz w:val="28"/>
          <w:szCs w:val="28"/>
        </w:rPr>
        <w:t xml:space="preserve"> </w:t>
      </w:r>
      <w:r w:rsidR="008947F2" w:rsidRPr="005A501D">
        <w:rPr>
          <w:sz w:val="28"/>
          <w:szCs w:val="28"/>
        </w:rPr>
        <w:t xml:space="preserve">июля </w:t>
      </w:r>
      <w:r w:rsidR="005F19E4" w:rsidRPr="005A501D">
        <w:rPr>
          <w:sz w:val="28"/>
          <w:szCs w:val="28"/>
        </w:rPr>
        <w:t xml:space="preserve">  2019</w:t>
      </w:r>
      <w:r w:rsidRPr="005A501D">
        <w:rPr>
          <w:sz w:val="28"/>
          <w:szCs w:val="28"/>
        </w:rPr>
        <w:t xml:space="preserve"> г     </w:t>
      </w:r>
      <w:r w:rsidR="004A1756" w:rsidRPr="005A501D">
        <w:rPr>
          <w:sz w:val="28"/>
          <w:szCs w:val="28"/>
        </w:rPr>
        <w:t xml:space="preserve">№ </w:t>
      </w:r>
      <w:r w:rsidRPr="005A501D">
        <w:rPr>
          <w:sz w:val="28"/>
          <w:szCs w:val="28"/>
        </w:rPr>
        <w:t xml:space="preserve"> </w:t>
      </w:r>
      <w:r w:rsidR="00FE01A1" w:rsidRPr="005A501D">
        <w:rPr>
          <w:sz w:val="28"/>
          <w:szCs w:val="28"/>
        </w:rPr>
        <w:t>23</w:t>
      </w:r>
      <w:r w:rsidRPr="005A501D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E934E3" w:rsidRPr="005A501D" w:rsidRDefault="00E934E3" w:rsidP="00E934E3">
      <w:pPr>
        <w:rPr>
          <w:sz w:val="28"/>
          <w:szCs w:val="28"/>
        </w:rPr>
      </w:pPr>
    </w:p>
    <w:p w:rsidR="00FE01A1" w:rsidRPr="005A501D" w:rsidRDefault="00FE01A1" w:rsidP="00E934E3">
      <w:pPr>
        <w:rPr>
          <w:sz w:val="28"/>
          <w:szCs w:val="28"/>
        </w:rPr>
      </w:pPr>
    </w:p>
    <w:p w:rsidR="00E934E3" w:rsidRPr="005A501D" w:rsidRDefault="00E934E3" w:rsidP="00E934E3">
      <w:pPr>
        <w:jc w:val="both"/>
        <w:rPr>
          <w:sz w:val="28"/>
          <w:szCs w:val="28"/>
        </w:rPr>
      </w:pPr>
      <w:r w:rsidRPr="005A501D">
        <w:rPr>
          <w:b/>
          <w:sz w:val="28"/>
          <w:szCs w:val="28"/>
        </w:rPr>
        <w:t>«</w:t>
      </w:r>
      <w:r w:rsidRPr="005A501D">
        <w:rPr>
          <w:sz w:val="28"/>
          <w:szCs w:val="28"/>
        </w:rPr>
        <w:t>Об исполнении бюджета</w:t>
      </w:r>
    </w:p>
    <w:p w:rsidR="00E934E3" w:rsidRPr="005A501D" w:rsidRDefault="00E934E3" w:rsidP="00E934E3">
      <w:pPr>
        <w:jc w:val="both"/>
        <w:rPr>
          <w:sz w:val="28"/>
          <w:szCs w:val="28"/>
        </w:rPr>
      </w:pPr>
      <w:r w:rsidRPr="005A501D">
        <w:rPr>
          <w:sz w:val="28"/>
          <w:szCs w:val="28"/>
        </w:rPr>
        <w:t>Куяшского сельского поселения</w:t>
      </w:r>
    </w:p>
    <w:p w:rsidR="00E934E3" w:rsidRPr="005A501D" w:rsidRDefault="00E934E3" w:rsidP="00E934E3">
      <w:pPr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за </w:t>
      </w:r>
      <w:r w:rsidR="008947F2" w:rsidRPr="005A501D">
        <w:rPr>
          <w:sz w:val="28"/>
          <w:szCs w:val="28"/>
        </w:rPr>
        <w:t xml:space="preserve"> 2 </w:t>
      </w:r>
      <w:r w:rsidR="005F19E4" w:rsidRPr="005A501D">
        <w:rPr>
          <w:sz w:val="28"/>
          <w:szCs w:val="28"/>
        </w:rPr>
        <w:t xml:space="preserve"> квартал 2019</w:t>
      </w:r>
      <w:r w:rsidRPr="005A501D">
        <w:rPr>
          <w:sz w:val="28"/>
          <w:szCs w:val="28"/>
        </w:rPr>
        <w:t xml:space="preserve"> год»</w:t>
      </w:r>
    </w:p>
    <w:p w:rsidR="00FE01A1" w:rsidRPr="005A501D" w:rsidRDefault="00FE01A1" w:rsidP="00E934E3">
      <w:pPr>
        <w:rPr>
          <w:sz w:val="28"/>
          <w:szCs w:val="28"/>
        </w:rPr>
      </w:pPr>
    </w:p>
    <w:p w:rsidR="00FE01A1" w:rsidRPr="005A501D" w:rsidRDefault="00FE01A1" w:rsidP="00E934E3">
      <w:pPr>
        <w:rPr>
          <w:sz w:val="28"/>
          <w:szCs w:val="28"/>
        </w:rPr>
      </w:pPr>
    </w:p>
    <w:p w:rsidR="00E934E3" w:rsidRPr="005A501D" w:rsidRDefault="00E934E3" w:rsidP="00E934E3">
      <w:pPr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5A501D">
        <w:rPr>
          <w:sz w:val="28"/>
          <w:szCs w:val="28"/>
        </w:rPr>
        <w:t>Куяшском</w:t>
      </w:r>
      <w:proofErr w:type="spellEnd"/>
      <w:r w:rsidRPr="005A501D">
        <w:rPr>
          <w:sz w:val="28"/>
          <w:szCs w:val="28"/>
        </w:rPr>
        <w:t xml:space="preserve">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5A501D" w:rsidRDefault="00E934E3" w:rsidP="00E934E3">
      <w:pPr>
        <w:jc w:val="both"/>
        <w:rPr>
          <w:sz w:val="28"/>
          <w:szCs w:val="28"/>
        </w:rPr>
      </w:pPr>
    </w:p>
    <w:p w:rsidR="00E934E3" w:rsidRPr="005A501D" w:rsidRDefault="00E934E3" w:rsidP="00E934E3">
      <w:pPr>
        <w:jc w:val="center"/>
        <w:rPr>
          <w:b/>
          <w:sz w:val="28"/>
          <w:szCs w:val="28"/>
        </w:rPr>
      </w:pPr>
      <w:r w:rsidRPr="005A501D">
        <w:rPr>
          <w:b/>
          <w:sz w:val="28"/>
          <w:szCs w:val="28"/>
        </w:rPr>
        <w:t>РЕШАЕТ</w:t>
      </w:r>
      <w:r w:rsidR="005A501D">
        <w:rPr>
          <w:b/>
          <w:sz w:val="28"/>
          <w:szCs w:val="28"/>
        </w:rPr>
        <w:t>:</w:t>
      </w:r>
    </w:p>
    <w:p w:rsidR="00E934E3" w:rsidRPr="005A501D" w:rsidRDefault="00E934E3" w:rsidP="005A501D">
      <w:pPr>
        <w:jc w:val="both"/>
        <w:rPr>
          <w:sz w:val="28"/>
          <w:szCs w:val="28"/>
        </w:rPr>
      </w:pPr>
    </w:p>
    <w:p w:rsidR="00E934E3" w:rsidRPr="005A501D" w:rsidRDefault="00E934E3" w:rsidP="005A501D">
      <w:pPr>
        <w:numPr>
          <w:ilvl w:val="0"/>
          <w:numId w:val="2"/>
        </w:numPr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Принять отчет об исполнении бюджета Куяшского сельского поселения за </w:t>
      </w:r>
      <w:r w:rsidR="008947F2" w:rsidRPr="005A501D">
        <w:rPr>
          <w:sz w:val="28"/>
          <w:szCs w:val="28"/>
        </w:rPr>
        <w:t>2</w:t>
      </w:r>
      <w:r w:rsidR="005A501D" w:rsidRPr="005A501D">
        <w:rPr>
          <w:sz w:val="28"/>
          <w:szCs w:val="28"/>
        </w:rPr>
        <w:t xml:space="preserve"> </w:t>
      </w:r>
      <w:r w:rsidR="005F19E4" w:rsidRPr="005A501D">
        <w:rPr>
          <w:sz w:val="28"/>
          <w:szCs w:val="28"/>
        </w:rPr>
        <w:t>квартал 2019</w:t>
      </w:r>
      <w:r w:rsidRPr="005A501D">
        <w:rPr>
          <w:sz w:val="28"/>
          <w:szCs w:val="28"/>
        </w:rPr>
        <w:t xml:space="preserve"> год согласно приложению.</w:t>
      </w:r>
    </w:p>
    <w:p w:rsidR="00E934E3" w:rsidRPr="005A501D" w:rsidRDefault="00E934E3" w:rsidP="005A501D">
      <w:pPr>
        <w:ind w:left="300"/>
        <w:jc w:val="both"/>
        <w:rPr>
          <w:sz w:val="28"/>
          <w:szCs w:val="28"/>
        </w:rPr>
      </w:pPr>
    </w:p>
    <w:p w:rsidR="00E934E3" w:rsidRPr="005A501D" w:rsidRDefault="00E934E3" w:rsidP="005A501D">
      <w:pPr>
        <w:numPr>
          <w:ilvl w:val="0"/>
          <w:numId w:val="2"/>
        </w:numPr>
        <w:jc w:val="both"/>
        <w:rPr>
          <w:sz w:val="28"/>
          <w:szCs w:val="28"/>
        </w:rPr>
      </w:pPr>
      <w:r w:rsidRPr="005A501D">
        <w:rPr>
          <w:sz w:val="28"/>
          <w:szCs w:val="28"/>
        </w:rPr>
        <w:t>Настоящее решение вступает в силу со дня его подписания и подлежит</w:t>
      </w:r>
      <w:r w:rsidR="005A501D" w:rsidRPr="005A501D">
        <w:rPr>
          <w:sz w:val="28"/>
          <w:szCs w:val="28"/>
        </w:rPr>
        <w:t xml:space="preserve"> </w:t>
      </w:r>
      <w:r w:rsidRPr="005A501D">
        <w:rPr>
          <w:sz w:val="28"/>
          <w:szCs w:val="28"/>
        </w:rPr>
        <w:t xml:space="preserve">опубликованию в средствах массовой информации. </w:t>
      </w:r>
    </w:p>
    <w:p w:rsidR="00E934E3" w:rsidRPr="005A501D" w:rsidRDefault="00E934E3" w:rsidP="005A501D">
      <w:pPr>
        <w:ind w:left="300"/>
        <w:jc w:val="both"/>
        <w:rPr>
          <w:sz w:val="28"/>
          <w:szCs w:val="28"/>
        </w:rPr>
      </w:pPr>
    </w:p>
    <w:p w:rsidR="00E934E3" w:rsidRPr="005A501D" w:rsidRDefault="00E934E3" w:rsidP="005A501D">
      <w:pPr>
        <w:numPr>
          <w:ilvl w:val="0"/>
          <w:numId w:val="2"/>
        </w:numPr>
        <w:jc w:val="both"/>
        <w:rPr>
          <w:sz w:val="28"/>
          <w:szCs w:val="28"/>
        </w:rPr>
      </w:pPr>
      <w:r w:rsidRPr="005A501D">
        <w:rPr>
          <w:sz w:val="28"/>
          <w:szCs w:val="28"/>
        </w:rPr>
        <w:t>Контроль исполнения данного решения возложить на комиссию по бюджету и</w:t>
      </w:r>
      <w:r w:rsidR="005A501D" w:rsidRPr="005A501D">
        <w:rPr>
          <w:sz w:val="28"/>
          <w:szCs w:val="28"/>
        </w:rPr>
        <w:t xml:space="preserve"> </w:t>
      </w:r>
      <w:r w:rsidRPr="005A501D">
        <w:rPr>
          <w:sz w:val="28"/>
          <w:szCs w:val="28"/>
        </w:rPr>
        <w:t>налоговой политике Совета депутатов Куяшского сельского поселения.</w:t>
      </w:r>
    </w:p>
    <w:p w:rsidR="00E934E3" w:rsidRPr="005A501D" w:rsidRDefault="00E934E3" w:rsidP="005A501D">
      <w:pPr>
        <w:ind w:left="300"/>
        <w:jc w:val="both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both"/>
        <w:rPr>
          <w:sz w:val="28"/>
          <w:szCs w:val="28"/>
        </w:rPr>
      </w:pPr>
    </w:p>
    <w:p w:rsidR="00FE01A1" w:rsidRPr="005A501D" w:rsidRDefault="00FE01A1" w:rsidP="00E934E3">
      <w:pPr>
        <w:ind w:left="300"/>
        <w:jc w:val="both"/>
        <w:rPr>
          <w:sz w:val="28"/>
          <w:szCs w:val="28"/>
        </w:rPr>
      </w:pPr>
    </w:p>
    <w:p w:rsidR="00FE01A1" w:rsidRPr="005A501D" w:rsidRDefault="00FE01A1" w:rsidP="00E934E3">
      <w:pPr>
        <w:ind w:left="300"/>
        <w:jc w:val="both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both"/>
        <w:rPr>
          <w:sz w:val="28"/>
          <w:szCs w:val="28"/>
        </w:rPr>
      </w:pPr>
    </w:p>
    <w:p w:rsidR="00B502DB" w:rsidRDefault="00E934E3" w:rsidP="005A501D">
      <w:pPr>
        <w:ind w:left="300" w:firstLine="708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Председатель Совета депутатов:                             </w:t>
      </w:r>
      <w:r w:rsidR="005F19E4" w:rsidRPr="005A501D">
        <w:rPr>
          <w:sz w:val="28"/>
          <w:szCs w:val="28"/>
        </w:rPr>
        <w:t xml:space="preserve">                             </w:t>
      </w:r>
      <w:proofErr w:type="spellStart"/>
      <w:r w:rsidR="005F19E4" w:rsidRPr="005A501D">
        <w:rPr>
          <w:sz w:val="28"/>
          <w:szCs w:val="28"/>
        </w:rPr>
        <w:t>А.П.Шубин</w:t>
      </w:r>
      <w:proofErr w:type="spellEnd"/>
    </w:p>
    <w:p w:rsidR="005A501D" w:rsidRPr="005A501D" w:rsidRDefault="005A501D" w:rsidP="005A501D">
      <w:pPr>
        <w:ind w:left="300" w:firstLine="708"/>
        <w:jc w:val="both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  <w:r w:rsidRPr="005A501D">
        <w:rPr>
          <w:sz w:val="28"/>
          <w:szCs w:val="28"/>
        </w:rPr>
        <w:lastRenderedPageBreak/>
        <w:t>Приложение</w:t>
      </w: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  <w:r w:rsidRPr="005A501D">
        <w:rPr>
          <w:sz w:val="28"/>
          <w:szCs w:val="28"/>
        </w:rPr>
        <w:t>к решению Совета депутатов</w:t>
      </w: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  <w:r w:rsidRPr="005A501D">
        <w:rPr>
          <w:sz w:val="28"/>
          <w:szCs w:val="28"/>
        </w:rPr>
        <w:t>Куяшского сельского поселения</w:t>
      </w:r>
    </w:p>
    <w:p w:rsidR="00E934E3" w:rsidRPr="005A501D" w:rsidRDefault="00FE01A1" w:rsidP="00E934E3">
      <w:pPr>
        <w:ind w:left="300"/>
        <w:jc w:val="right"/>
        <w:rPr>
          <w:sz w:val="28"/>
          <w:szCs w:val="28"/>
        </w:rPr>
      </w:pPr>
      <w:r w:rsidRPr="005A501D">
        <w:rPr>
          <w:sz w:val="28"/>
          <w:szCs w:val="28"/>
        </w:rPr>
        <w:t>от 31</w:t>
      </w:r>
      <w:r w:rsidR="008947F2" w:rsidRPr="005A501D">
        <w:rPr>
          <w:sz w:val="28"/>
          <w:szCs w:val="28"/>
        </w:rPr>
        <w:t xml:space="preserve"> июля </w:t>
      </w:r>
      <w:r w:rsidR="008E194E" w:rsidRPr="005A501D">
        <w:rPr>
          <w:sz w:val="28"/>
          <w:szCs w:val="28"/>
        </w:rPr>
        <w:t xml:space="preserve"> </w:t>
      </w:r>
      <w:r w:rsidR="005F19E4" w:rsidRPr="005A501D">
        <w:rPr>
          <w:sz w:val="28"/>
          <w:szCs w:val="28"/>
        </w:rPr>
        <w:t>2019</w:t>
      </w:r>
      <w:r w:rsidR="00CD268B" w:rsidRPr="005A501D">
        <w:rPr>
          <w:sz w:val="28"/>
          <w:szCs w:val="28"/>
        </w:rPr>
        <w:t xml:space="preserve"> г №</w:t>
      </w:r>
      <w:r w:rsidRPr="005A501D">
        <w:rPr>
          <w:sz w:val="28"/>
          <w:szCs w:val="28"/>
        </w:rPr>
        <w:t>23</w:t>
      </w:r>
      <w:r w:rsidR="00CD268B" w:rsidRPr="005A501D">
        <w:rPr>
          <w:sz w:val="28"/>
          <w:szCs w:val="28"/>
        </w:rPr>
        <w:t xml:space="preserve"> </w:t>
      </w: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5A501D" w:rsidRDefault="00E934E3" w:rsidP="00E934E3">
      <w:pPr>
        <w:ind w:left="300"/>
        <w:jc w:val="center"/>
        <w:rPr>
          <w:b/>
          <w:sz w:val="28"/>
          <w:szCs w:val="28"/>
        </w:rPr>
      </w:pPr>
      <w:r w:rsidRPr="005A501D">
        <w:rPr>
          <w:b/>
          <w:sz w:val="28"/>
          <w:szCs w:val="28"/>
        </w:rPr>
        <w:t xml:space="preserve">Об исполнении бюджета за </w:t>
      </w:r>
      <w:r w:rsidR="008947F2" w:rsidRPr="005A501D">
        <w:rPr>
          <w:b/>
          <w:sz w:val="28"/>
          <w:szCs w:val="28"/>
        </w:rPr>
        <w:t xml:space="preserve"> 2 </w:t>
      </w:r>
      <w:r w:rsidR="005F19E4" w:rsidRPr="005A501D">
        <w:rPr>
          <w:b/>
          <w:sz w:val="28"/>
          <w:szCs w:val="28"/>
        </w:rPr>
        <w:t xml:space="preserve"> квартал 2019</w:t>
      </w:r>
      <w:r w:rsidRPr="005A501D">
        <w:rPr>
          <w:b/>
          <w:sz w:val="28"/>
          <w:szCs w:val="28"/>
        </w:rPr>
        <w:t xml:space="preserve"> год</w:t>
      </w:r>
    </w:p>
    <w:p w:rsidR="00E934E3" w:rsidRPr="005A501D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5A501D" w:rsidRDefault="00E934E3" w:rsidP="00E934E3">
      <w:pPr>
        <w:ind w:left="660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   </w:t>
      </w:r>
    </w:p>
    <w:p w:rsidR="00E934E3" w:rsidRPr="005A501D" w:rsidRDefault="00E934E3" w:rsidP="005A501D">
      <w:pPr>
        <w:spacing w:line="360" w:lineRule="auto"/>
        <w:ind w:left="660"/>
        <w:jc w:val="both"/>
        <w:rPr>
          <w:sz w:val="28"/>
          <w:szCs w:val="28"/>
        </w:rPr>
      </w:pPr>
    </w:p>
    <w:p w:rsidR="00E934E3" w:rsidRPr="005A501D" w:rsidRDefault="005A501D" w:rsidP="005A5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34E3" w:rsidRPr="005A501D">
        <w:rPr>
          <w:sz w:val="28"/>
          <w:szCs w:val="28"/>
        </w:rPr>
        <w:t>1.  Утвердить   отчет об исполнении бюджета Куяшского сельского поселения за</w:t>
      </w:r>
      <w:r w:rsidR="008947F2" w:rsidRPr="005A501D">
        <w:rPr>
          <w:sz w:val="28"/>
          <w:szCs w:val="28"/>
        </w:rPr>
        <w:t xml:space="preserve"> 2 </w:t>
      </w:r>
      <w:r w:rsidR="005F19E4" w:rsidRPr="005A501D">
        <w:rPr>
          <w:sz w:val="28"/>
          <w:szCs w:val="28"/>
        </w:rPr>
        <w:t xml:space="preserve">квартал 2019 </w:t>
      </w:r>
      <w:r w:rsidR="001859D2" w:rsidRPr="005A501D">
        <w:rPr>
          <w:sz w:val="28"/>
          <w:szCs w:val="28"/>
        </w:rPr>
        <w:t>года</w:t>
      </w:r>
    </w:p>
    <w:p w:rsidR="00E934E3" w:rsidRPr="005A501D" w:rsidRDefault="00E934E3" w:rsidP="005A501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по доходам в сумме </w:t>
      </w:r>
      <w:r w:rsidR="008947F2" w:rsidRPr="005A501D">
        <w:rPr>
          <w:sz w:val="28"/>
          <w:szCs w:val="28"/>
        </w:rPr>
        <w:t>2848615,98</w:t>
      </w:r>
      <w:r w:rsidR="008E194E" w:rsidRPr="005A501D">
        <w:rPr>
          <w:sz w:val="28"/>
          <w:szCs w:val="28"/>
        </w:rPr>
        <w:t xml:space="preserve"> </w:t>
      </w:r>
      <w:r w:rsidRPr="005A501D">
        <w:rPr>
          <w:sz w:val="28"/>
          <w:szCs w:val="28"/>
        </w:rPr>
        <w:t>в том числе безвозмездные поступления</w:t>
      </w:r>
    </w:p>
    <w:p w:rsidR="00E934E3" w:rsidRPr="005A501D" w:rsidRDefault="00E934E3" w:rsidP="005A501D">
      <w:pPr>
        <w:spacing w:line="360" w:lineRule="auto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от других бюджетов бюджетной системы Российской Федерации в сумме </w:t>
      </w:r>
      <w:r w:rsidR="004C19BD" w:rsidRPr="005A501D">
        <w:rPr>
          <w:sz w:val="28"/>
          <w:szCs w:val="28"/>
        </w:rPr>
        <w:t>2231182</w:t>
      </w:r>
      <w:r w:rsidR="005F19E4" w:rsidRPr="005A501D">
        <w:rPr>
          <w:sz w:val="28"/>
          <w:szCs w:val="28"/>
        </w:rPr>
        <w:t>рублей</w:t>
      </w:r>
      <w:r w:rsidRPr="005A501D">
        <w:rPr>
          <w:sz w:val="28"/>
          <w:szCs w:val="28"/>
        </w:rPr>
        <w:t xml:space="preserve"> </w:t>
      </w:r>
    </w:p>
    <w:p w:rsidR="00E934E3" w:rsidRPr="005A501D" w:rsidRDefault="00E934E3" w:rsidP="005A501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 по расходам в сумме </w:t>
      </w:r>
      <w:r w:rsidR="004C19BD" w:rsidRPr="005A501D">
        <w:rPr>
          <w:sz w:val="28"/>
          <w:szCs w:val="28"/>
          <w:lang w:val="en-US"/>
        </w:rPr>
        <w:t>3089818,51</w:t>
      </w:r>
    </w:p>
    <w:p w:rsidR="00E934E3" w:rsidRPr="00E20904" w:rsidRDefault="00E934E3" w:rsidP="005A501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  </w:t>
      </w:r>
      <w:r w:rsidRPr="005A501D">
        <w:rPr>
          <w:sz w:val="28"/>
          <w:szCs w:val="28"/>
          <w:lang w:val="en-US"/>
        </w:rPr>
        <w:t>c</w:t>
      </w:r>
      <w:r w:rsidR="001859D2" w:rsidRPr="005A501D">
        <w:rPr>
          <w:sz w:val="28"/>
          <w:szCs w:val="28"/>
        </w:rPr>
        <w:t xml:space="preserve"> превышение</w:t>
      </w:r>
      <w:r w:rsidR="005F19E4" w:rsidRPr="005A501D">
        <w:rPr>
          <w:sz w:val="28"/>
          <w:szCs w:val="28"/>
        </w:rPr>
        <w:t>м расходов над доходами</w:t>
      </w:r>
      <w:r w:rsidRPr="005A501D">
        <w:rPr>
          <w:sz w:val="28"/>
          <w:szCs w:val="28"/>
        </w:rPr>
        <w:t xml:space="preserve"> в сумме </w:t>
      </w:r>
      <w:r w:rsidR="004C19BD" w:rsidRPr="005A501D">
        <w:rPr>
          <w:sz w:val="28"/>
          <w:szCs w:val="28"/>
        </w:rPr>
        <w:t>241202,53</w:t>
      </w:r>
      <w:r w:rsidRPr="005A501D">
        <w:rPr>
          <w:sz w:val="28"/>
          <w:szCs w:val="28"/>
        </w:rPr>
        <w:t xml:space="preserve">  со</w:t>
      </w:r>
      <w:r w:rsidR="00F05B88" w:rsidRPr="005A501D">
        <w:rPr>
          <w:sz w:val="28"/>
          <w:szCs w:val="28"/>
        </w:rPr>
        <w:t xml:space="preserve"> следующими</w:t>
      </w:r>
      <w:r w:rsidR="00E20904">
        <w:rPr>
          <w:sz w:val="28"/>
          <w:szCs w:val="28"/>
        </w:rPr>
        <w:t xml:space="preserve"> </w:t>
      </w:r>
      <w:r w:rsidR="001859D2" w:rsidRPr="00E20904">
        <w:rPr>
          <w:sz w:val="28"/>
          <w:szCs w:val="28"/>
        </w:rPr>
        <w:t>показателями</w:t>
      </w:r>
      <w:r w:rsidR="00F05B88" w:rsidRPr="00E20904">
        <w:rPr>
          <w:sz w:val="28"/>
          <w:szCs w:val="28"/>
        </w:rPr>
        <w:t>:</w:t>
      </w:r>
    </w:p>
    <w:p w:rsidR="00E934E3" w:rsidRPr="005A501D" w:rsidRDefault="00E934E3" w:rsidP="005A501D">
      <w:pPr>
        <w:spacing w:line="360" w:lineRule="auto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         - по доходам </w:t>
      </w:r>
      <w:bookmarkStart w:id="0" w:name="_GoBack"/>
      <w:bookmarkEnd w:id="0"/>
      <w:r w:rsidRPr="005A501D">
        <w:rPr>
          <w:sz w:val="28"/>
          <w:szCs w:val="28"/>
        </w:rPr>
        <w:t>бюджета поселения по кодам классификации доходов бюджетов согласно приложению 1;</w:t>
      </w:r>
    </w:p>
    <w:p w:rsidR="00E934E3" w:rsidRPr="005A501D" w:rsidRDefault="005A501D" w:rsidP="005A5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34E3" w:rsidRPr="005A501D">
        <w:rPr>
          <w:sz w:val="28"/>
          <w:szCs w:val="28"/>
        </w:rPr>
        <w:t xml:space="preserve"> - по расходам бюджета поселения по разделам и подразделам классификации расходо</w:t>
      </w:r>
      <w:r w:rsidR="00A83F88" w:rsidRPr="005A501D">
        <w:rPr>
          <w:sz w:val="28"/>
          <w:szCs w:val="28"/>
        </w:rPr>
        <w:t>в бюджетов согласно приложению 2</w:t>
      </w:r>
      <w:r w:rsidR="00E934E3" w:rsidRPr="005A501D">
        <w:rPr>
          <w:sz w:val="28"/>
          <w:szCs w:val="28"/>
        </w:rPr>
        <w:t>;</w:t>
      </w:r>
    </w:p>
    <w:p w:rsidR="00E934E3" w:rsidRPr="005A501D" w:rsidRDefault="00E934E3" w:rsidP="005A501D">
      <w:pPr>
        <w:spacing w:line="360" w:lineRule="auto"/>
        <w:jc w:val="both"/>
        <w:rPr>
          <w:sz w:val="28"/>
          <w:szCs w:val="28"/>
        </w:rPr>
      </w:pPr>
      <w:r w:rsidRPr="005A501D">
        <w:rPr>
          <w:sz w:val="28"/>
          <w:szCs w:val="28"/>
        </w:rPr>
        <w:t xml:space="preserve">              </w:t>
      </w:r>
    </w:p>
    <w:p w:rsidR="00E934E3" w:rsidRPr="005A501D" w:rsidRDefault="00E934E3" w:rsidP="00E934E3">
      <w:pPr>
        <w:jc w:val="both"/>
        <w:rPr>
          <w:sz w:val="28"/>
          <w:szCs w:val="28"/>
        </w:rPr>
      </w:pPr>
    </w:p>
    <w:p w:rsidR="005A501D" w:rsidRDefault="005A501D" w:rsidP="005A501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34E3" w:rsidRPr="005A501D">
        <w:rPr>
          <w:sz w:val="28"/>
          <w:szCs w:val="28"/>
        </w:rPr>
        <w:t xml:space="preserve">Глава </w:t>
      </w:r>
    </w:p>
    <w:p w:rsidR="00E934E3" w:rsidRPr="005A501D" w:rsidRDefault="005A501D" w:rsidP="00E93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Куяшского сельского </w:t>
      </w:r>
      <w:r w:rsidR="00E934E3" w:rsidRPr="005A501D">
        <w:rPr>
          <w:sz w:val="28"/>
          <w:szCs w:val="28"/>
        </w:rPr>
        <w:t xml:space="preserve">поселения:                          </w:t>
      </w:r>
      <w:r>
        <w:rPr>
          <w:sz w:val="28"/>
          <w:szCs w:val="28"/>
        </w:rPr>
        <w:t xml:space="preserve"> </w:t>
      </w:r>
      <w:r w:rsidR="005F19E4" w:rsidRPr="005A501D">
        <w:rPr>
          <w:sz w:val="28"/>
          <w:szCs w:val="28"/>
        </w:rPr>
        <w:t xml:space="preserve">        В.А.  Аверин</w:t>
      </w:r>
    </w:p>
    <w:p w:rsidR="00E934E3" w:rsidRPr="005A501D" w:rsidRDefault="00E934E3" w:rsidP="00E934E3">
      <w:pPr>
        <w:jc w:val="both"/>
        <w:rPr>
          <w:sz w:val="28"/>
          <w:szCs w:val="28"/>
        </w:rPr>
      </w:pPr>
    </w:p>
    <w:p w:rsidR="00E934E3" w:rsidRPr="005A501D" w:rsidRDefault="00E934E3" w:rsidP="00E934E3">
      <w:pPr>
        <w:jc w:val="right"/>
        <w:rPr>
          <w:sz w:val="28"/>
          <w:szCs w:val="28"/>
        </w:rPr>
      </w:pPr>
    </w:p>
    <w:p w:rsidR="00E934E3" w:rsidRPr="005A501D" w:rsidRDefault="00E934E3" w:rsidP="00E934E3">
      <w:pPr>
        <w:tabs>
          <w:tab w:val="left" w:pos="3090"/>
          <w:tab w:val="left" w:pos="3840"/>
        </w:tabs>
        <w:rPr>
          <w:sz w:val="28"/>
          <w:szCs w:val="28"/>
        </w:rPr>
      </w:pPr>
    </w:p>
    <w:p w:rsidR="00E934E3" w:rsidRPr="005A501D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E934E3" w:rsidRPr="005A501D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E934E3" w:rsidRPr="005A501D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A83F88" w:rsidRDefault="00A83F88" w:rsidP="005A501D">
      <w:pPr>
        <w:tabs>
          <w:tab w:val="left" w:pos="3090"/>
        </w:tabs>
        <w:rPr>
          <w:sz w:val="28"/>
          <w:szCs w:val="28"/>
        </w:rPr>
      </w:pPr>
    </w:p>
    <w:p w:rsidR="005A501D" w:rsidRPr="005A501D" w:rsidRDefault="005A501D" w:rsidP="005A501D">
      <w:pPr>
        <w:tabs>
          <w:tab w:val="left" w:pos="3090"/>
        </w:tabs>
        <w:rPr>
          <w:sz w:val="28"/>
          <w:szCs w:val="28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Куяшского сельского поселения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4C19BD">
        <w:rPr>
          <w:sz w:val="20"/>
          <w:szCs w:val="20"/>
        </w:rPr>
        <w:t xml:space="preserve">жета поселения за </w:t>
      </w:r>
      <w:r w:rsidR="004C19BD" w:rsidRPr="004C19BD">
        <w:rPr>
          <w:sz w:val="20"/>
          <w:szCs w:val="20"/>
        </w:rPr>
        <w:t>2</w:t>
      </w:r>
      <w:r w:rsidR="005F19E4">
        <w:rPr>
          <w:sz w:val="20"/>
          <w:szCs w:val="20"/>
        </w:rPr>
        <w:t xml:space="preserve"> квартал 2019</w:t>
      </w:r>
      <w:r w:rsidRPr="00C90436">
        <w:rPr>
          <w:sz w:val="20"/>
          <w:szCs w:val="20"/>
        </w:rPr>
        <w:t xml:space="preserve"> года»</w:t>
      </w:r>
    </w:p>
    <w:p w:rsidR="00B548EC" w:rsidRPr="005F19E4" w:rsidRDefault="00FE01A1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>
        <w:rPr>
          <w:sz w:val="20"/>
          <w:szCs w:val="20"/>
        </w:rPr>
        <w:t xml:space="preserve"> «31</w:t>
      </w:r>
      <w:r w:rsidR="00B548EC">
        <w:rPr>
          <w:sz w:val="20"/>
          <w:szCs w:val="20"/>
        </w:rPr>
        <w:t xml:space="preserve">» </w:t>
      </w:r>
      <w:r w:rsidR="004C19BD">
        <w:rPr>
          <w:sz w:val="20"/>
          <w:szCs w:val="20"/>
        </w:rPr>
        <w:t xml:space="preserve"> июля </w:t>
      </w:r>
      <w:r w:rsidR="005F19E4">
        <w:rPr>
          <w:sz w:val="20"/>
          <w:szCs w:val="20"/>
        </w:rPr>
        <w:t xml:space="preserve"> 2019</w:t>
      </w:r>
      <w:r w:rsidR="00B548EC" w:rsidRPr="00C90436">
        <w:rPr>
          <w:sz w:val="20"/>
          <w:szCs w:val="20"/>
        </w:rPr>
        <w:t xml:space="preserve"> год №</w:t>
      </w:r>
      <w:r>
        <w:rPr>
          <w:sz w:val="20"/>
          <w:szCs w:val="20"/>
        </w:rPr>
        <w:t>23</w:t>
      </w:r>
    </w:p>
    <w:p w:rsidR="00B548EC" w:rsidRPr="005A501D" w:rsidRDefault="00B548EC" w:rsidP="005A501D">
      <w:pPr>
        <w:tabs>
          <w:tab w:val="left" w:pos="3090"/>
        </w:tabs>
        <w:jc w:val="center"/>
        <w:rPr>
          <w:b/>
          <w:sz w:val="20"/>
          <w:szCs w:val="20"/>
        </w:rPr>
      </w:pPr>
      <w:r w:rsidRPr="005A501D">
        <w:rPr>
          <w:b/>
          <w:sz w:val="20"/>
          <w:szCs w:val="20"/>
        </w:rPr>
        <w:t>Доходы</w:t>
      </w:r>
    </w:p>
    <w:p w:rsidR="00B548EC" w:rsidRPr="005A501D" w:rsidRDefault="00B548EC" w:rsidP="005A501D">
      <w:pPr>
        <w:tabs>
          <w:tab w:val="left" w:pos="3090"/>
        </w:tabs>
        <w:jc w:val="center"/>
        <w:rPr>
          <w:b/>
          <w:sz w:val="20"/>
          <w:szCs w:val="20"/>
        </w:rPr>
      </w:pPr>
      <w:r w:rsidRPr="005A501D">
        <w:rPr>
          <w:b/>
          <w:sz w:val="20"/>
          <w:szCs w:val="20"/>
        </w:rPr>
        <w:t>бюд</w:t>
      </w:r>
      <w:r w:rsidR="004C19BD" w:rsidRPr="005A501D">
        <w:rPr>
          <w:b/>
          <w:sz w:val="20"/>
          <w:szCs w:val="20"/>
        </w:rPr>
        <w:t>жета поселения за 2</w:t>
      </w:r>
      <w:r w:rsidR="005F19E4" w:rsidRPr="005A501D">
        <w:rPr>
          <w:b/>
          <w:sz w:val="20"/>
          <w:szCs w:val="20"/>
        </w:rPr>
        <w:t xml:space="preserve"> квартал 2019 </w:t>
      </w:r>
      <w:r w:rsidRPr="005A501D">
        <w:rPr>
          <w:b/>
          <w:sz w:val="20"/>
          <w:szCs w:val="20"/>
        </w:rPr>
        <w:t>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103"/>
        <w:gridCol w:w="1695"/>
      </w:tblGrid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617433,98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51427,04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-54965,14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D92F25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  <w:r w:rsidR="00D92F25">
              <w:rPr>
                <w:sz w:val="20"/>
                <w:szCs w:val="20"/>
              </w:rPr>
              <w:t>, взимаемый  по ставкам применяемым к объектам налогообложения , расположенным в границах сельских поселений</w:t>
            </w:r>
          </w:p>
        </w:tc>
        <w:tc>
          <w:tcPr>
            <w:tcW w:w="1695" w:type="dxa"/>
            <w:shd w:val="clear" w:color="auto" w:fill="auto"/>
          </w:tcPr>
          <w:p w:rsidR="00B548EC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34684,99</w:t>
            </w:r>
          </w:p>
          <w:p w:rsidR="00D92F25" w:rsidRPr="00CA257B" w:rsidRDefault="00D92F25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474000,60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  <w:r w:rsidR="00D92F25">
              <w:rPr>
                <w:sz w:val="20"/>
                <w:szCs w:val="20"/>
              </w:rPr>
              <w:t xml:space="preserve">, обладающих  земельным участком расположенным в границах сельских поселений 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328166,32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  <w:r w:rsidR="00D92F25">
              <w:rPr>
                <w:sz w:val="20"/>
                <w:szCs w:val="20"/>
              </w:rPr>
              <w:t xml:space="preserve">, обладающих земельным участком ,расположенным в границах сельских поселений 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145834,28</w:t>
            </w:r>
          </w:p>
        </w:tc>
      </w:tr>
      <w:tr w:rsidR="00D92F25" w:rsidRPr="00CA257B" w:rsidTr="005A501D">
        <w:tc>
          <w:tcPr>
            <w:tcW w:w="2547" w:type="dxa"/>
            <w:shd w:val="clear" w:color="auto" w:fill="auto"/>
          </w:tcPr>
          <w:p w:rsidR="00D92F25" w:rsidRPr="00D92F25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 w:rsidRPr="00D92F25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5103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</w:t>
            </w:r>
            <w:r w:rsidR="00D92F25" w:rsidRPr="000C6B64">
              <w:rPr>
                <w:b/>
                <w:sz w:val="20"/>
                <w:szCs w:val="20"/>
              </w:rPr>
              <w:t xml:space="preserve"> от испо</w:t>
            </w:r>
            <w:r w:rsidRPr="000C6B64">
              <w:rPr>
                <w:b/>
                <w:sz w:val="20"/>
                <w:szCs w:val="20"/>
              </w:rPr>
              <w:t>льзования  имущества ,находящегося  в государ</w:t>
            </w:r>
            <w:r w:rsidR="00D92F25" w:rsidRPr="000C6B64">
              <w:rPr>
                <w:b/>
                <w:sz w:val="20"/>
                <w:szCs w:val="20"/>
              </w:rPr>
              <w:t>ственной и муниципальной собственности</w:t>
            </w:r>
          </w:p>
        </w:tc>
        <w:tc>
          <w:tcPr>
            <w:tcW w:w="1695" w:type="dxa"/>
            <w:shd w:val="clear" w:color="auto" w:fill="auto"/>
          </w:tcPr>
          <w:p w:rsidR="00D92F25" w:rsidRPr="000C6B64" w:rsidRDefault="004C19BD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53482,15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</w:t>
            </w:r>
            <w:r w:rsidR="000C6B64">
              <w:rPr>
                <w:sz w:val="20"/>
                <w:szCs w:val="20"/>
              </w:rPr>
              <w:t xml:space="preserve"> у</w:t>
            </w:r>
            <w:r w:rsidRPr="00CA257B">
              <w:rPr>
                <w:sz w:val="20"/>
                <w:szCs w:val="20"/>
              </w:rPr>
              <w:t>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53482,15</w:t>
            </w:r>
          </w:p>
        </w:tc>
      </w:tr>
      <w:tr w:rsidR="004C19BD" w:rsidRPr="00CA257B" w:rsidTr="005A501D">
        <w:tc>
          <w:tcPr>
            <w:tcW w:w="2547" w:type="dxa"/>
            <w:shd w:val="clear" w:color="auto" w:fill="auto"/>
          </w:tcPr>
          <w:p w:rsidR="004C19BD" w:rsidRPr="00CA257B" w:rsidRDefault="004C19BD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5103" w:type="dxa"/>
            <w:shd w:val="clear" w:color="auto" w:fill="auto"/>
          </w:tcPr>
          <w:p w:rsidR="004C19BD" w:rsidRPr="004C19BD" w:rsidRDefault="004C19BD" w:rsidP="005C1E70">
            <w:pPr>
              <w:jc w:val="center"/>
              <w:rPr>
                <w:b/>
                <w:sz w:val="20"/>
                <w:szCs w:val="20"/>
              </w:rPr>
            </w:pPr>
            <w:r w:rsidRPr="004C19BD">
              <w:rPr>
                <w:b/>
                <w:sz w:val="20"/>
                <w:szCs w:val="20"/>
              </w:rPr>
              <w:t xml:space="preserve"> Доходы  от оказания платных услуг и компенсации затрат государства </w:t>
            </w:r>
          </w:p>
        </w:tc>
        <w:tc>
          <w:tcPr>
            <w:tcW w:w="1695" w:type="dxa"/>
            <w:shd w:val="clear" w:color="auto" w:fill="auto"/>
          </w:tcPr>
          <w:p w:rsidR="004C19BD" w:rsidRPr="004C19BD" w:rsidRDefault="004C19BD" w:rsidP="005C1E70">
            <w:pPr>
              <w:jc w:val="center"/>
              <w:rPr>
                <w:b/>
                <w:sz w:val="20"/>
                <w:szCs w:val="20"/>
              </w:rPr>
            </w:pPr>
            <w:r w:rsidRPr="004C19BD">
              <w:rPr>
                <w:b/>
                <w:sz w:val="20"/>
                <w:szCs w:val="20"/>
              </w:rPr>
              <w:t>26658,94</w:t>
            </w:r>
          </w:p>
        </w:tc>
      </w:tr>
      <w:tr w:rsidR="004C19BD" w:rsidRPr="00CA257B" w:rsidTr="005A501D">
        <w:tc>
          <w:tcPr>
            <w:tcW w:w="2547" w:type="dxa"/>
            <w:shd w:val="clear" w:color="auto" w:fill="auto"/>
          </w:tcPr>
          <w:p w:rsidR="004C19BD" w:rsidRPr="00E45D24" w:rsidRDefault="004C19BD" w:rsidP="005C1E70">
            <w:pPr>
              <w:jc w:val="center"/>
              <w:rPr>
                <w:sz w:val="20"/>
                <w:szCs w:val="20"/>
              </w:rPr>
            </w:pPr>
            <w:r w:rsidRPr="00E45D24">
              <w:rPr>
                <w:sz w:val="20"/>
                <w:szCs w:val="20"/>
              </w:rPr>
              <w:t>113 02995  10 0000 130</w:t>
            </w:r>
          </w:p>
        </w:tc>
        <w:tc>
          <w:tcPr>
            <w:tcW w:w="5103" w:type="dxa"/>
            <w:shd w:val="clear" w:color="auto" w:fill="auto"/>
          </w:tcPr>
          <w:p w:rsidR="004C19BD" w:rsidRPr="00E45D24" w:rsidRDefault="00E45D24" w:rsidP="005C1E70">
            <w:pPr>
              <w:jc w:val="center"/>
              <w:rPr>
                <w:sz w:val="20"/>
                <w:szCs w:val="20"/>
              </w:rPr>
            </w:pPr>
            <w:r w:rsidRPr="00E45D24">
              <w:rPr>
                <w:sz w:val="20"/>
                <w:szCs w:val="20"/>
              </w:rPr>
              <w:t xml:space="preserve"> Прочие доходы  от компенсации  затрат бюджетов сельских поселений </w:t>
            </w:r>
          </w:p>
        </w:tc>
        <w:tc>
          <w:tcPr>
            <w:tcW w:w="1695" w:type="dxa"/>
            <w:shd w:val="clear" w:color="auto" w:fill="auto"/>
          </w:tcPr>
          <w:p w:rsidR="004C19BD" w:rsidRPr="00E45D24" w:rsidRDefault="00E45D24" w:rsidP="005C1E70">
            <w:pPr>
              <w:jc w:val="center"/>
              <w:rPr>
                <w:sz w:val="20"/>
                <w:szCs w:val="20"/>
              </w:rPr>
            </w:pPr>
            <w:r w:rsidRPr="00E45D24">
              <w:rPr>
                <w:sz w:val="20"/>
                <w:szCs w:val="20"/>
              </w:rPr>
              <w:t>26658,94</w:t>
            </w:r>
          </w:p>
        </w:tc>
      </w:tr>
      <w:tr w:rsidR="00CA257B" w:rsidRPr="00CA257B" w:rsidTr="005A501D">
        <w:tc>
          <w:tcPr>
            <w:tcW w:w="2547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5103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материальных и нематериальных активов </w:t>
            </w:r>
          </w:p>
        </w:tc>
        <w:tc>
          <w:tcPr>
            <w:tcW w:w="1695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31958,00</w:t>
            </w:r>
          </w:p>
        </w:tc>
      </w:tr>
      <w:tr w:rsidR="000C6B64" w:rsidRPr="00CA257B" w:rsidTr="005A501D">
        <w:tc>
          <w:tcPr>
            <w:tcW w:w="2547" w:type="dxa"/>
            <w:shd w:val="clear" w:color="auto" w:fill="auto"/>
          </w:tcPr>
          <w:p w:rsidR="000C6B64" w:rsidRDefault="005A501D" w:rsidP="000C6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0C6B64">
              <w:rPr>
                <w:b/>
                <w:sz w:val="20"/>
                <w:szCs w:val="20"/>
              </w:rPr>
              <w:t>114 02053 10 0000440</w:t>
            </w:r>
          </w:p>
        </w:tc>
        <w:tc>
          <w:tcPr>
            <w:tcW w:w="5103" w:type="dxa"/>
            <w:shd w:val="clear" w:color="auto" w:fill="auto"/>
          </w:tcPr>
          <w:p w:rsidR="000C6B64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реализации  иного имущества ,находящегося в собственности  сельских поселений ( за исключением  имущества  муниципальных бюджетных и автономных учреждений ,а  также  имущества  муниципальных унит</w:t>
            </w:r>
            <w:r w:rsidR="00D44F70">
              <w:rPr>
                <w:sz w:val="20"/>
                <w:szCs w:val="20"/>
              </w:rPr>
              <w:t>ар</w:t>
            </w:r>
            <w:r>
              <w:rPr>
                <w:sz w:val="20"/>
                <w:szCs w:val="20"/>
              </w:rPr>
              <w:t xml:space="preserve">ных предприятий ,в том числе казенных ).в части </w:t>
            </w:r>
            <w:r w:rsidR="00D44F70">
              <w:rPr>
                <w:sz w:val="20"/>
                <w:szCs w:val="20"/>
              </w:rPr>
              <w:t>реализации  материальных запасов  по указанному имуществу</w:t>
            </w:r>
          </w:p>
        </w:tc>
        <w:tc>
          <w:tcPr>
            <w:tcW w:w="1695" w:type="dxa"/>
            <w:shd w:val="clear" w:color="auto" w:fill="auto"/>
          </w:tcPr>
          <w:p w:rsidR="000C6B64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31958,00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202 00000 00 0000 151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E45D2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2231182,00</w:t>
            </w:r>
          </w:p>
        </w:tc>
      </w:tr>
      <w:tr w:rsidR="00B548EC" w:rsidRPr="00CA257B" w:rsidTr="005A501D">
        <w:trPr>
          <w:trHeight w:val="573"/>
        </w:trPr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202 15001 10 0000 151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E45D2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1012500,00</w:t>
            </w:r>
          </w:p>
        </w:tc>
      </w:tr>
      <w:tr w:rsidR="00B548EC" w:rsidRPr="00CA257B" w:rsidTr="005A501D">
        <w:trPr>
          <w:trHeight w:val="615"/>
        </w:trPr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202 15002 10 0000 151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E45D2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818532,00</w:t>
            </w:r>
          </w:p>
        </w:tc>
      </w:tr>
      <w:tr w:rsidR="00B548EC" w:rsidRPr="00CA257B" w:rsidTr="005A501D">
        <w:trPr>
          <w:trHeight w:val="774"/>
        </w:trPr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202 35118 10 0000 151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5" w:type="dxa"/>
            <w:shd w:val="clear" w:color="auto" w:fill="auto"/>
          </w:tcPr>
          <w:p w:rsidR="00B548EC" w:rsidRPr="00CA257B" w:rsidRDefault="00E45D2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114950,00</w:t>
            </w:r>
          </w:p>
        </w:tc>
      </w:tr>
      <w:tr w:rsidR="00B548EC" w:rsidRPr="00CA257B" w:rsidTr="005A501D">
        <w:tc>
          <w:tcPr>
            <w:tcW w:w="254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202 04014 10 0000 151</w:t>
            </w:r>
          </w:p>
        </w:tc>
        <w:tc>
          <w:tcPr>
            <w:tcW w:w="510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95" w:type="dxa"/>
            <w:shd w:val="clear" w:color="auto" w:fill="auto"/>
          </w:tcPr>
          <w:p w:rsidR="00B548EC" w:rsidRDefault="00B548EC" w:rsidP="005C1E70">
            <w:pPr>
              <w:jc w:val="center"/>
              <w:rPr>
                <w:sz w:val="20"/>
                <w:szCs w:val="20"/>
              </w:rPr>
            </w:pPr>
          </w:p>
          <w:p w:rsidR="00D44F70" w:rsidRDefault="00D44F70" w:rsidP="005C1E70">
            <w:pPr>
              <w:jc w:val="center"/>
              <w:rPr>
                <w:sz w:val="20"/>
                <w:szCs w:val="20"/>
              </w:rPr>
            </w:pPr>
          </w:p>
          <w:p w:rsidR="00D44F70" w:rsidRPr="00CA257B" w:rsidRDefault="00E45D2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285200,00</w:t>
            </w:r>
          </w:p>
        </w:tc>
      </w:tr>
      <w:tr w:rsidR="00B548EC" w:rsidRPr="005A501D" w:rsidTr="005A501D">
        <w:tc>
          <w:tcPr>
            <w:tcW w:w="2547" w:type="dxa"/>
            <w:shd w:val="clear" w:color="auto" w:fill="auto"/>
          </w:tcPr>
          <w:p w:rsidR="00B548EC" w:rsidRPr="005A501D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548EC" w:rsidRPr="005A501D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5A501D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695" w:type="dxa"/>
            <w:shd w:val="clear" w:color="auto" w:fill="auto"/>
          </w:tcPr>
          <w:p w:rsidR="00B548EC" w:rsidRPr="005A501D" w:rsidRDefault="00E45D24" w:rsidP="005C1E70">
            <w:pPr>
              <w:jc w:val="center"/>
              <w:rPr>
                <w:b/>
                <w:sz w:val="20"/>
                <w:szCs w:val="20"/>
              </w:rPr>
            </w:pPr>
            <w:r w:rsidRPr="005A501D">
              <w:rPr>
                <w:b/>
                <w:sz w:val="20"/>
                <w:szCs w:val="20"/>
              </w:rPr>
              <w:t>2848615,98</w:t>
            </w:r>
          </w:p>
        </w:tc>
      </w:tr>
    </w:tbl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5A501D" w:rsidRDefault="005A501D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lastRenderedPageBreak/>
        <w:t>Куяшского сельского поселения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«Об и</w:t>
      </w:r>
      <w:r w:rsidR="00E45D24">
        <w:rPr>
          <w:sz w:val="20"/>
          <w:szCs w:val="20"/>
        </w:rPr>
        <w:t>сполнении бюджета поселения за 2</w:t>
      </w:r>
      <w:r w:rsidRPr="00CA257B">
        <w:rPr>
          <w:sz w:val="20"/>
          <w:szCs w:val="20"/>
        </w:rPr>
        <w:t xml:space="preserve"> квартал </w:t>
      </w:r>
      <w:r w:rsidR="00D44F70">
        <w:rPr>
          <w:sz w:val="20"/>
          <w:szCs w:val="20"/>
        </w:rPr>
        <w:t>2019</w:t>
      </w:r>
      <w:r w:rsidRPr="00CA257B">
        <w:rPr>
          <w:sz w:val="20"/>
          <w:szCs w:val="20"/>
        </w:rPr>
        <w:t>года»</w:t>
      </w:r>
    </w:p>
    <w:p w:rsidR="00B548EC" w:rsidRPr="005F19E4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«</w:t>
      </w:r>
      <w:r w:rsidR="00D44F70">
        <w:rPr>
          <w:sz w:val="20"/>
          <w:szCs w:val="20"/>
        </w:rPr>
        <w:t xml:space="preserve">  </w:t>
      </w:r>
      <w:r w:rsidR="00FE01A1">
        <w:rPr>
          <w:sz w:val="20"/>
          <w:szCs w:val="20"/>
        </w:rPr>
        <w:t>31</w:t>
      </w:r>
      <w:r w:rsidR="00D44F70">
        <w:rPr>
          <w:sz w:val="20"/>
          <w:szCs w:val="20"/>
        </w:rPr>
        <w:t xml:space="preserve">  </w:t>
      </w:r>
      <w:r w:rsidRPr="00CA257B">
        <w:rPr>
          <w:sz w:val="20"/>
          <w:szCs w:val="20"/>
        </w:rPr>
        <w:t xml:space="preserve">» </w:t>
      </w:r>
      <w:r w:rsidR="00E45D24">
        <w:rPr>
          <w:sz w:val="20"/>
          <w:szCs w:val="20"/>
        </w:rPr>
        <w:t xml:space="preserve">  июля </w:t>
      </w:r>
      <w:r w:rsidR="00D44F70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 </w:t>
      </w:r>
      <w:r w:rsidR="00FE01A1">
        <w:rPr>
          <w:sz w:val="20"/>
          <w:szCs w:val="20"/>
        </w:rPr>
        <w:t xml:space="preserve">2019 </w:t>
      </w:r>
      <w:r w:rsidR="00B548EC" w:rsidRPr="00CA257B">
        <w:rPr>
          <w:sz w:val="20"/>
          <w:szCs w:val="20"/>
        </w:rPr>
        <w:t xml:space="preserve">год № </w:t>
      </w:r>
      <w:r w:rsidR="00FE01A1">
        <w:rPr>
          <w:sz w:val="20"/>
          <w:szCs w:val="20"/>
        </w:rPr>
        <w:t xml:space="preserve">23 </w:t>
      </w:r>
      <w:r w:rsidR="00CD268B">
        <w:rPr>
          <w:sz w:val="20"/>
          <w:szCs w:val="20"/>
        </w:rPr>
        <w:t xml:space="preserve">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5A501D" w:rsidRDefault="00B548EC" w:rsidP="00B548EC">
      <w:pPr>
        <w:tabs>
          <w:tab w:val="left" w:pos="3090"/>
        </w:tabs>
        <w:jc w:val="center"/>
        <w:rPr>
          <w:b/>
          <w:sz w:val="20"/>
          <w:szCs w:val="20"/>
        </w:rPr>
      </w:pPr>
      <w:r w:rsidRPr="005A501D">
        <w:rPr>
          <w:b/>
          <w:sz w:val="20"/>
          <w:szCs w:val="20"/>
        </w:rPr>
        <w:t>Расходы</w:t>
      </w:r>
    </w:p>
    <w:p w:rsidR="00B548EC" w:rsidRPr="005A501D" w:rsidRDefault="00B548EC" w:rsidP="00B548EC">
      <w:pPr>
        <w:tabs>
          <w:tab w:val="left" w:pos="3090"/>
        </w:tabs>
        <w:jc w:val="center"/>
        <w:rPr>
          <w:b/>
          <w:sz w:val="20"/>
          <w:szCs w:val="20"/>
        </w:rPr>
      </w:pPr>
      <w:r w:rsidRPr="005A501D">
        <w:rPr>
          <w:b/>
          <w:sz w:val="20"/>
          <w:szCs w:val="20"/>
        </w:rPr>
        <w:t>бюд</w:t>
      </w:r>
      <w:r w:rsidR="00D44F70" w:rsidRPr="005A501D">
        <w:rPr>
          <w:b/>
          <w:sz w:val="20"/>
          <w:szCs w:val="20"/>
        </w:rPr>
        <w:t>жета поселения за 2  квартал 2019</w:t>
      </w:r>
      <w:r w:rsidRPr="005A501D">
        <w:rPr>
          <w:b/>
          <w:sz w:val="20"/>
          <w:szCs w:val="20"/>
        </w:rPr>
        <w:t xml:space="preserve"> года</w:t>
      </w:r>
    </w:p>
    <w:p w:rsidR="00B548EC" w:rsidRPr="005A501D" w:rsidRDefault="00B548EC" w:rsidP="00B548EC">
      <w:pPr>
        <w:tabs>
          <w:tab w:val="left" w:pos="3090"/>
        </w:tabs>
        <w:jc w:val="center"/>
        <w:rPr>
          <w:b/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901"/>
        <w:gridCol w:w="2891"/>
      </w:tblGrid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1428767,17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142879,86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63716,74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1000996,19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127174,38</w:t>
            </w:r>
          </w:p>
        </w:tc>
      </w:tr>
      <w:tr w:rsidR="00B548EC" w:rsidRPr="00CA257B" w:rsidTr="005C1E70">
        <w:trPr>
          <w:trHeight w:val="690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Другие общегосударственные вопросы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94000,00</w:t>
            </w:r>
          </w:p>
        </w:tc>
      </w:tr>
      <w:tr w:rsidR="00B548EC" w:rsidRPr="00CA257B" w:rsidTr="005C1E70">
        <w:trPr>
          <w:trHeight w:val="37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114950,00</w:t>
            </w:r>
          </w:p>
        </w:tc>
      </w:tr>
      <w:tr w:rsidR="00B548EC" w:rsidRPr="00CA257B" w:rsidTr="005C1E70">
        <w:trPr>
          <w:trHeight w:val="43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114950,00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81138,03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Защита населения и территории от последствий чрезвычайных  ситуаций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0309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81138,03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A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11750,00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CA257B" w:rsidP="005C1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1453213,31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2310A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Коммунальное хозяйство 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236892,81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1216320,50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:rsidR="00B548EC" w:rsidRPr="00CA257B" w:rsidRDefault="00E45D2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3089818,51</w:t>
            </w:r>
          </w:p>
        </w:tc>
      </w:tr>
    </w:tbl>
    <w:p w:rsidR="00B548EC" w:rsidRDefault="00B548EC" w:rsidP="00B548EC"/>
    <w:p w:rsidR="00B548EC" w:rsidRPr="00142700" w:rsidRDefault="00B548EC" w:rsidP="00B548EC">
      <w:pPr>
        <w:jc w:val="center"/>
      </w:pPr>
    </w:p>
    <w:p w:rsidR="00B548EC" w:rsidRDefault="00B548EC" w:rsidP="00B548EC"/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B64"/>
    <w:rsid w:val="000C6FF2"/>
    <w:rsid w:val="000C7147"/>
    <w:rsid w:val="000E196F"/>
    <w:rsid w:val="000E68C0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4094F"/>
    <w:rsid w:val="00142800"/>
    <w:rsid w:val="001436EB"/>
    <w:rsid w:val="001558A4"/>
    <w:rsid w:val="00160743"/>
    <w:rsid w:val="00162D06"/>
    <w:rsid w:val="001859D2"/>
    <w:rsid w:val="001869C8"/>
    <w:rsid w:val="00194440"/>
    <w:rsid w:val="001957E4"/>
    <w:rsid w:val="00197EC3"/>
    <w:rsid w:val="001A02FB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215E"/>
    <w:rsid w:val="00213995"/>
    <w:rsid w:val="00217E4B"/>
    <w:rsid w:val="0022414B"/>
    <w:rsid w:val="002253E5"/>
    <w:rsid w:val="0022700B"/>
    <w:rsid w:val="00230BD1"/>
    <w:rsid w:val="00230CBC"/>
    <w:rsid w:val="002310AA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2BD6"/>
    <w:rsid w:val="002D5366"/>
    <w:rsid w:val="002E04FA"/>
    <w:rsid w:val="002E493A"/>
    <w:rsid w:val="002E6510"/>
    <w:rsid w:val="002F1707"/>
    <w:rsid w:val="002F4CB4"/>
    <w:rsid w:val="002F79CD"/>
    <w:rsid w:val="00301608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19BD"/>
    <w:rsid w:val="004C29D0"/>
    <w:rsid w:val="004C3F10"/>
    <w:rsid w:val="004D3BE0"/>
    <w:rsid w:val="004E1193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501D"/>
    <w:rsid w:val="005A6239"/>
    <w:rsid w:val="005C44A9"/>
    <w:rsid w:val="005C52E9"/>
    <w:rsid w:val="005E0CF2"/>
    <w:rsid w:val="005E1978"/>
    <w:rsid w:val="005E24B3"/>
    <w:rsid w:val="005E2D66"/>
    <w:rsid w:val="005F19E4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321E"/>
    <w:rsid w:val="00874C7A"/>
    <w:rsid w:val="00877B18"/>
    <w:rsid w:val="00882D98"/>
    <w:rsid w:val="00884F45"/>
    <w:rsid w:val="00885B5A"/>
    <w:rsid w:val="00893EB5"/>
    <w:rsid w:val="008947C4"/>
    <w:rsid w:val="008947F2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2DB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4F70"/>
    <w:rsid w:val="00D473E7"/>
    <w:rsid w:val="00D52AAC"/>
    <w:rsid w:val="00D5560E"/>
    <w:rsid w:val="00D55CBF"/>
    <w:rsid w:val="00D64E90"/>
    <w:rsid w:val="00D71996"/>
    <w:rsid w:val="00D84611"/>
    <w:rsid w:val="00D87112"/>
    <w:rsid w:val="00D902E2"/>
    <w:rsid w:val="00D91AE7"/>
    <w:rsid w:val="00D92F25"/>
    <w:rsid w:val="00D974EA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0904"/>
    <w:rsid w:val="00E239AF"/>
    <w:rsid w:val="00E2693D"/>
    <w:rsid w:val="00E32885"/>
    <w:rsid w:val="00E35029"/>
    <w:rsid w:val="00E37BD5"/>
    <w:rsid w:val="00E41E4A"/>
    <w:rsid w:val="00E44299"/>
    <w:rsid w:val="00E45D24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1A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20B04-FEC2-4E45-8D70-D325B02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8</cp:revision>
  <cp:lastPrinted>2019-08-13T08:19:00Z</cp:lastPrinted>
  <dcterms:created xsi:type="dcterms:W3CDTF">2019-08-13T06:58:00Z</dcterms:created>
  <dcterms:modified xsi:type="dcterms:W3CDTF">2019-08-20T10:50:00Z</dcterms:modified>
</cp:coreProperties>
</file>