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B6" w:rsidRPr="007E72B6" w:rsidRDefault="007E72B6" w:rsidP="007E72B6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2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РОССИЙСКАЯ ФЕДЕРАЦИЯ</w:t>
      </w:r>
    </w:p>
    <w:p w:rsidR="007E72B6" w:rsidRPr="007E72B6" w:rsidRDefault="007E72B6" w:rsidP="007E72B6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2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ЧЕЛЯБИНСКАЯ ОБЛАСТЬ</w:t>
      </w:r>
    </w:p>
    <w:p w:rsidR="007E72B6" w:rsidRPr="007E72B6" w:rsidRDefault="007E72B6" w:rsidP="007E72B6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2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КУНАШАКСКИЙ МУНИЦИПАЛЬНЫЙ РАЙОН</w:t>
      </w:r>
    </w:p>
    <w:p w:rsidR="007E72B6" w:rsidRPr="007E72B6" w:rsidRDefault="007E72B6" w:rsidP="007E72B6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2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 ДЕПУТАТОВ МУСЛЮМОВСКОГО СЕЛЬСКОГО ПОСЕЛЕНИЯ</w:t>
      </w:r>
    </w:p>
    <w:p w:rsidR="007E72B6" w:rsidRPr="007E72B6" w:rsidRDefault="007E72B6" w:rsidP="007E72B6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72B6" w:rsidRPr="007E72B6" w:rsidRDefault="007E72B6" w:rsidP="007E72B6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E72B6" w:rsidRPr="007E72B6" w:rsidRDefault="007E72B6" w:rsidP="007E72B6">
      <w:pPr>
        <w:tabs>
          <w:tab w:val="left" w:pos="9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B6" w:rsidRPr="007E72B6" w:rsidRDefault="007E72B6" w:rsidP="007E72B6">
      <w:pPr>
        <w:tabs>
          <w:tab w:val="left" w:pos="9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26.06.2025 г. № </w:t>
      </w:r>
      <w:r w:rsidR="008C3EE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7E72B6" w:rsidRPr="007E72B6" w:rsidRDefault="007E72B6" w:rsidP="007E72B6">
      <w:pPr>
        <w:tabs>
          <w:tab w:val="left" w:pos="4678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B0C" w:rsidRPr="000E7781" w:rsidRDefault="00D44B0C" w:rsidP="00D44B0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0E7781" w:rsidRDefault="00F20FC4" w:rsidP="001B7110">
      <w:pPr>
        <w:spacing w:after="0" w:line="238" w:lineRule="atLeast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даче согласия </w:t>
      </w:r>
      <w:r w:rsidR="00D44B0C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8C3E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 сельского</w:t>
      </w:r>
      <w:r w:rsidR="00D44B0C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передачу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AD3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bookmarkStart w:id="0" w:name="_GoBack"/>
      <w:bookmarkEnd w:id="0"/>
    </w:p>
    <w:p w:rsidR="00F20FC4" w:rsidRPr="000E7781" w:rsidRDefault="00F20FC4" w:rsidP="00F20FC4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87382C" w:rsidRDefault="007D03D2" w:rsidP="00F20FC4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9 и 19 части 1 </w:t>
      </w:r>
      <w:r w:rsidR="00F20FC4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14, частью 4 статьи 15 Федерального закона от 06.10.2003г. № 131- ФЗ «Об общих принципах организации местного самоуправления в Российской Федерации», Уставом </w:t>
      </w:r>
      <w:r w:rsidR="008C3E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 сельского</w:t>
      </w:r>
      <w:r w:rsidR="00F20FC4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в целях обеспечения исполнения администрацией </w:t>
      </w:r>
      <w:r w:rsidR="001B71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 сельского</w:t>
      </w:r>
      <w:r w:rsidR="001B7110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1B7110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FC4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по организации благоустройства территории </w:t>
      </w:r>
      <w:r w:rsidR="008C3E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 сельского</w:t>
      </w:r>
      <w:r w:rsidR="00F20FC4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1863EB" w:rsidRPr="001863E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организации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 по обеспечению первичных мер пожарной безопасности в границах населенных пунктов Му</w:t>
      </w:r>
      <w:r w:rsidR="00A07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слюмовского сельского поселения</w:t>
      </w:r>
      <w:r w:rsidR="00F20FC4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</w:t>
      </w:r>
      <w:r w:rsidR="008C3E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 сельского</w:t>
      </w:r>
      <w:r w:rsidR="00F20FC4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</w:t>
      </w:r>
    </w:p>
    <w:p w:rsidR="001B7110" w:rsidRPr="0051425A" w:rsidRDefault="001B7110" w:rsidP="001B7110">
      <w:pPr>
        <w:tabs>
          <w:tab w:val="left" w:pos="6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7110" w:rsidRPr="0051425A" w:rsidRDefault="001B7110" w:rsidP="001B7110">
      <w:pPr>
        <w:tabs>
          <w:tab w:val="left" w:pos="656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4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РЕШАЕТ:</w:t>
      </w:r>
    </w:p>
    <w:p w:rsidR="001B7110" w:rsidRPr="0051425A" w:rsidRDefault="001B7110" w:rsidP="001B7110">
      <w:pPr>
        <w:tabs>
          <w:tab w:val="left" w:pos="65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312C" w:rsidRDefault="00F20FC4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01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8C3E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 сельского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 передачу администрации Кунашакского муниципального района осуществления части полномочий по организации благоустройства территории </w:t>
      </w:r>
      <w:r w:rsidR="008C3E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 сельского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Челябинской области</w:t>
      </w:r>
      <w:r w:rsidR="00762512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Совета депутатов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6AA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6C26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.12.2022 г.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C26AA" w:rsidRPr="006C26AA">
        <w:rPr>
          <w:rFonts w:ascii="Times New Roman" w:eastAsia="Times New Roman" w:hAnsi="Times New Roman" w:cs="Times New Roman"/>
          <w:sz w:val="28"/>
          <w:szCs w:val="28"/>
        </w:rPr>
        <w:t>Об утверждении Правил благоустройства на территории Муслюмовского сельского поселения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;</w:t>
      </w:r>
      <w:r w:rsidR="00901C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943" w:rsidRPr="0087382C">
        <w:rPr>
          <w:rFonts w:ascii="Times New Roman" w:hAnsi="Times New Roman" w:cs="Times New Roman"/>
          <w:sz w:val="28"/>
          <w:szCs w:val="28"/>
        </w:rPr>
        <w:t xml:space="preserve">№ </w:t>
      </w:r>
      <w:r w:rsidR="006C26AA">
        <w:rPr>
          <w:rFonts w:ascii="Times New Roman" w:hAnsi="Times New Roman" w:cs="Times New Roman"/>
          <w:sz w:val="28"/>
          <w:szCs w:val="28"/>
        </w:rPr>
        <w:t>10</w:t>
      </w:r>
      <w:r w:rsidR="00581943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C26AA">
        <w:rPr>
          <w:rFonts w:ascii="Times New Roman" w:eastAsia="Times New Roman" w:hAnsi="Times New Roman" w:cs="Times New Roman"/>
          <w:sz w:val="28"/>
          <w:szCs w:val="28"/>
          <w:lang w:eastAsia="ru-RU"/>
        </w:rPr>
        <w:t>05.10</w:t>
      </w:r>
      <w:r w:rsidR="00581943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г. «</w:t>
      </w:r>
      <w:r w:rsidR="006C26AA" w:rsidRPr="006C2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 Муслюмовского сельского поселения</w:t>
      </w:r>
      <w:r w:rsidR="005547E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»» 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мер пожарной безопасности в граница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населенных пунктов поселения, а именно:</w:t>
      </w:r>
    </w:p>
    <w:p w:rsidR="0087382C" w:rsidRPr="0087382C" w:rsidRDefault="0087382C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87382C" w:rsidRPr="0087382C" w:rsidRDefault="0087382C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lastRenderedPageBreak/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87382C" w:rsidRPr="0087382C" w:rsidRDefault="0087382C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CC312C" w:rsidRDefault="0087382C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CC312C" w:rsidRDefault="0087382C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CC312C" w:rsidRDefault="0087382C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поселений, муниципальных и городских округов;</w:t>
      </w:r>
    </w:p>
    <w:p w:rsidR="0087382C" w:rsidRPr="0087382C" w:rsidRDefault="0087382C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87382C" w:rsidRPr="0087382C" w:rsidRDefault="0087382C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 установление особого противопожарного режима в случае повышения пожарной опасности.</w:t>
      </w:r>
    </w:p>
    <w:p w:rsidR="00F20FC4" w:rsidRDefault="0087382C" w:rsidP="001B7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- весеннее и осеннее обустройство минерализованных полос вокруг населенных пунктов, находящихся на территории </w:t>
      </w:r>
      <w:r w:rsidR="008C3EE5">
        <w:rPr>
          <w:rFonts w:ascii="Times New Roman" w:eastAsia="Times New Roman" w:hAnsi="Times New Roman" w:cs="Times New Roman"/>
          <w:sz w:val="28"/>
          <w:szCs w:val="28"/>
        </w:rPr>
        <w:t>Муслюмовского сельского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 поселения.</w:t>
      </w:r>
    </w:p>
    <w:p w:rsidR="00AD3F79" w:rsidRDefault="005547E6" w:rsidP="00CC3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C312C" w:rsidRPr="00CC3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41F4" w:rsidRPr="00A44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A44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Муслюмовского</w:t>
      </w:r>
      <w:r w:rsidR="00A441F4" w:rsidRPr="00A44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заключить соглашение о передаче осуществления части полномочий по решению вопросов местного значения по организации благоустройства территории Муслюмовского сельского поселения Челябинской области в соответствии с Правилами благоустройства, утвержденными решением Совета депутатов Муслюмовского сельского поселения Кунашакского муниципального района № 14 от 23.12.2022 г., а также организации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 по обеспечению первичных мер пожарной безопасности в границах населенных пунктов Муслюмовского сельского поселения с администрацией Кун</w:t>
      </w:r>
      <w:r w:rsidR="00AD3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ашакского муниципального района.</w:t>
      </w:r>
    </w:p>
    <w:p w:rsidR="00CC312C" w:rsidRPr="00CC312C" w:rsidRDefault="00A441F4" w:rsidP="00CC3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CC312C" w:rsidRPr="00CC3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решение на официальном сайте Администрации Муслюмовского сельского поселения в сети Интернет, а также в сетевом издании «Официальный вестник Кунашакского муниципального района» в информационно-телекоммуникационной сети Интернет (http://pravokunashak.ru).</w:t>
      </w:r>
    </w:p>
    <w:p w:rsidR="00CC312C" w:rsidRPr="00CC312C" w:rsidRDefault="00A441F4" w:rsidP="00CC3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C312C" w:rsidRPr="00CC3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с момента его официального опубликования.</w:t>
      </w:r>
    </w:p>
    <w:p w:rsidR="00E03B3D" w:rsidRDefault="00E03B3D" w:rsidP="00E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6AA" w:rsidRPr="0087382C" w:rsidRDefault="006C26AA" w:rsidP="00E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87382C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12C" w:rsidRPr="00DE66EA" w:rsidRDefault="00CC312C" w:rsidP="00CC312C">
      <w:pPr>
        <w:tabs>
          <w:tab w:val="left" w:pos="7513"/>
        </w:tabs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31F08"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  <w:r w:rsidRPr="00631F08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631F08">
        <w:rPr>
          <w:rFonts w:ascii="Times New Roman" w:hAnsi="Times New Roman"/>
          <w:sz w:val="28"/>
          <w:szCs w:val="28"/>
          <w:lang w:eastAsia="ru-RU"/>
        </w:rPr>
        <w:t>Л.Ф</w:t>
      </w:r>
      <w:proofErr w:type="spellEnd"/>
      <w:r w:rsidRPr="00631F08">
        <w:rPr>
          <w:rFonts w:ascii="Times New Roman" w:hAnsi="Times New Roman"/>
          <w:sz w:val="28"/>
          <w:szCs w:val="28"/>
          <w:lang w:eastAsia="ru-RU"/>
        </w:rPr>
        <w:t>. Петрович</w:t>
      </w:r>
    </w:p>
    <w:p w:rsidR="002C6B49" w:rsidRDefault="002C6B49" w:rsidP="00CC312C">
      <w:pPr>
        <w:spacing w:after="0" w:line="238" w:lineRule="atLeast"/>
        <w:jc w:val="both"/>
      </w:pPr>
    </w:p>
    <w:sectPr w:rsidR="002C6B49" w:rsidSect="00AD3F7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F7"/>
    <w:rsid w:val="00032D75"/>
    <w:rsid w:val="000E7781"/>
    <w:rsid w:val="001232BC"/>
    <w:rsid w:val="001863EB"/>
    <w:rsid w:val="001B7110"/>
    <w:rsid w:val="002C6B49"/>
    <w:rsid w:val="002E497D"/>
    <w:rsid w:val="003B0D97"/>
    <w:rsid w:val="00424EA1"/>
    <w:rsid w:val="004B5B7F"/>
    <w:rsid w:val="005547E6"/>
    <w:rsid w:val="00581943"/>
    <w:rsid w:val="00677B44"/>
    <w:rsid w:val="006C26AA"/>
    <w:rsid w:val="00737738"/>
    <w:rsid w:val="00762512"/>
    <w:rsid w:val="00770984"/>
    <w:rsid w:val="007806AC"/>
    <w:rsid w:val="007D03D2"/>
    <w:rsid w:val="007E72B6"/>
    <w:rsid w:val="00841EDC"/>
    <w:rsid w:val="008451EE"/>
    <w:rsid w:val="0087382C"/>
    <w:rsid w:val="008C3EE5"/>
    <w:rsid w:val="00901CCB"/>
    <w:rsid w:val="00A078D2"/>
    <w:rsid w:val="00A441F4"/>
    <w:rsid w:val="00AA7CED"/>
    <w:rsid w:val="00AD07F7"/>
    <w:rsid w:val="00AD3F79"/>
    <w:rsid w:val="00B1104F"/>
    <w:rsid w:val="00C05045"/>
    <w:rsid w:val="00C57432"/>
    <w:rsid w:val="00C85AD4"/>
    <w:rsid w:val="00CC312C"/>
    <w:rsid w:val="00CF10D4"/>
    <w:rsid w:val="00D44B0C"/>
    <w:rsid w:val="00E03B3D"/>
    <w:rsid w:val="00F20FC4"/>
    <w:rsid w:val="00F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BC91"/>
  <w15:docId w15:val="{7454D650-B5F3-413B-83D4-DDB8880C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0FC4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</w:rPr>
  </w:style>
  <w:style w:type="paragraph" w:customStyle="1" w:styleId="Standard">
    <w:name w:val="Standard"/>
    <w:uiPriority w:val="99"/>
    <w:semiHidden/>
    <w:rsid w:val="00F20F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6C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B898-5B7F-4C22-9354-C167880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2025-06-26T07:02:00Z</cp:lastPrinted>
  <dcterms:created xsi:type="dcterms:W3CDTF">2025-06-26T06:33:00Z</dcterms:created>
  <dcterms:modified xsi:type="dcterms:W3CDTF">2025-06-26T07:11:00Z</dcterms:modified>
</cp:coreProperties>
</file>