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0C" w:rsidRPr="00C9110C" w:rsidRDefault="00C9110C" w:rsidP="00C91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ЧЕЛЯБИНСКАЯ ОБЛАСТЬ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МУСЛЮМОВСКОГО СЕЛЬСКОГО ПОСЕЛЕНИЯ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10C" w:rsidRPr="00C9110C" w:rsidRDefault="00C9110C" w:rsidP="00C9110C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9110C" w:rsidRPr="00C9110C" w:rsidRDefault="00C9110C" w:rsidP="00C9110C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2F3F2D" w:rsidP="00C9110C">
      <w:pPr>
        <w:tabs>
          <w:tab w:val="left" w:pos="9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  15</w:t>
      </w:r>
      <w:r w:rsidR="00C9110C">
        <w:rPr>
          <w:rFonts w:ascii="Times New Roman" w:eastAsia="Times New Roman" w:hAnsi="Times New Roman" w:cs="Times New Roman"/>
          <w:sz w:val="28"/>
          <w:szCs w:val="28"/>
        </w:rPr>
        <w:t>.06.2022</w:t>
      </w:r>
      <w:r w:rsidR="00C9110C" w:rsidRPr="00C9110C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C911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4</w:t>
      </w:r>
    </w:p>
    <w:p w:rsidR="00C9110C" w:rsidRPr="00C9110C" w:rsidRDefault="00C9110C" w:rsidP="00C91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10C">
        <w:rPr>
          <w:rFonts w:ascii="Times New Roman" w:hAnsi="Times New Roman" w:cs="Times New Roman"/>
          <w:sz w:val="28"/>
          <w:szCs w:val="28"/>
        </w:rPr>
        <w:t>«О назначении выборов депутатов</w:t>
      </w:r>
    </w:p>
    <w:p w:rsidR="00C9110C" w:rsidRPr="00C9110C" w:rsidRDefault="00C9110C" w:rsidP="00C91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10C">
        <w:rPr>
          <w:rFonts w:ascii="Times New Roman" w:hAnsi="Times New Roman" w:cs="Times New Roman"/>
          <w:sz w:val="28"/>
          <w:szCs w:val="28"/>
        </w:rPr>
        <w:t>Совета депутатов  Муслюмовского  сельского поселения»</w:t>
      </w:r>
    </w:p>
    <w:p w:rsidR="00C9110C" w:rsidRPr="00C9110C" w:rsidRDefault="00C9110C" w:rsidP="00C911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C9110C">
        <w:rPr>
          <w:rFonts w:ascii="Times New Roman" w:hAnsi="Times New Roman" w:cs="Times New Roman"/>
          <w:sz w:val="28"/>
          <w:szCs w:val="28"/>
        </w:rPr>
        <w:t>На основании Федеральных  законов  от12 июня 2002года № 67-ФЗ «Об основных гарантиях избирательных прав и права на участие в референдуме граждан Российской Федерации» и  от 6 октября 2003года №131-ФЗ «Об общих принципах организации местного самоуправления в Российской Федерации»,  Закона Челябинской области от 29 июня 2006 года № 36-ЗО «О муниципальных выборах в Челябинской области», Устава Муслюмовского сельского поселения.</w:t>
      </w:r>
      <w:proofErr w:type="gramEnd"/>
    </w:p>
    <w:p w:rsidR="00C9110C" w:rsidRPr="00C9110C" w:rsidRDefault="00C9110C" w:rsidP="00C911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10C">
        <w:rPr>
          <w:rFonts w:ascii="Times New Roman" w:hAnsi="Times New Roman" w:cs="Times New Roman"/>
          <w:sz w:val="28"/>
          <w:szCs w:val="28"/>
        </w:rPr>
        <w:t>Совет депутатов  Муслюмовского  сельского поселения, РЕШАЕТ:</w:t>
      </w:r>
    </w:p>
    <w:p w:rsidR="00C9110C" w:rsidRPr="00C9110C" w:rsidRDefault="00C9110C" w:rsidP="00C911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10C">
        <w:rPr>
          <w:rFonts w:ascii="Times New Roman" w:hAnsi="Times New Roman" w:cs="Times New Roman"/>
          <w:sz w:val="28"/>
          <w:szCs w:val="28"/>
        </w:rPr>
        <w:t xml:space="preserve">Назначить выборы депутатов  </w:t>
      </w:r>
      <w:r w:rsidR="00E62BE7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bookmarkStart w:id="0" w:name="_GoBack"/>
      <w:bookmarkEnd w:id="0"/>
      <w:r w:rsidRPr="00C9110C">
        <w:rPr>
          <w:rFonts w:ascii="Times New Roman" w:hAnsi="Times New Roman" w:cs="Times New Roman"/>
          <w:sz w:val="28"/>
          <w:szCs w:val="28"/>
        </w:rPr>
        <w:t xml:space="preserve">Муслюмовского сельского поселения </w:t>
      </w:r>
      <w:r w:rsidR="00E62BE7">
        <w:rPr>
          <w:rFonts w:ascii="Times New Roman" w:hAnsi="Times New Roman" w:cs="Times New Roman"/>
          <w:sz w:val="28"/>
          <w:szCs w:val="28"/>
        </w:rPr>
        <w:t>6-го  созыва</w:t>
      </w:r>
      <w:r w:rsidR="00790760" w:rsidRPr="00790760">
        <w:rPr>
          <w:rFonts w:ascii="Times New Roman" w:hAnsi="Times New Roman" w:cs="Times New Roman"/>
          <w:color w:val="000000" w:themeColor="text1"/>
          <w:sz w:val="28"/>
          <w:szCs w:val="28"/>
        </w:rPr>
        <w:t>на 11</w:t>
      </w:r>
      <w:r w:rsidRPr="00790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2022 года.</w:t>
      </w: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подлежит официальному опубликованию  в сетевом издании «Официальный вестник Кунашакского </w:t>
      </w:r>
      <w:proofErr w:type="gramStart"/>
      <w:r w:rsidRPr="00C9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C9110C">
        <w:rPr>
          <w:rFonts w:ascii="Times New Roman" w:eastAsia="Times New Roman" w:hAnsi="Times New Roman" w:cs="Times New Roman"/>
          <w:sz w:val="28"/>
          <w:szCs w:val="28"/>
        </w:rPr>
        <w:t xml:space="preserve"> района» (htpp://</w:t>
      </w:r>
      <w:proofErr w:type="spellStart"/>
      <w:r w:rsidRPr="00C9110C">
        <w:rPr>
          <w:rFonts w:ascii="Times New Roman" w:eastAsia="Times New Roman" w:hAnsi="Times New Roman" w:cs="Times New Roman"/>
          <w:sz w:val="28"/>
          <w:szCs w:val="28"/>
          <w:lang w:val="en-US"/>
        </w:rPr>
        <w:t>pravokunahak</w:t>
      </w:r>
      <w:proofErr w:type="spellEnd"/>
      <w:r w:rsidRPr="00C911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9110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C9110C">
        <w:rPr>
          <w:rFonts w:ascii="Times New Roman" w:eastAsia="Times New Roman" w:hAnsi="Times New Roman" w:cs="Times New Roman"/>
          <w:sz w:val="28"/>
          <w:szCs w:val="28"/>
        </w:rPr>
        <w:t xml:space="preserve">)регистрация в качестве сетевого издания: </w:t>
      </w:r>
      <w:proofErr w:type="gramStart"/>
      <w:r w:rsidRPr="00C9110C">
        <w:rPr>
          <w:rFonts w:ascii="Times New Roman" w:eastAsia="Times New Roman" w:hAnsi="Times New Roman" w:cs="Times New Roman"/>
          <w:sz w:val="28"/>
          <w:szCs w:val="28"/>
        </w:rPr>
        <w:t>Эл № ФС 77-75580 от 19.04.2019), и обнародованию на информационных стендах,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 в соответствии с действующим законодательством.</w:t>
      </w: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</w:t>
      </w: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sz w:val="28"/>
          <w:szCs w:val="28"/>
        </w:rPr>
        <w:t xml:space="preserve"> Муслюмовского сельского поселения                                           Л.А.Гумерова</w:t>
      </w: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C" w:rsidRPr="00C9110C" w:rsidRDefault="00C9110C" w:rsidP="00C91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10C">
        <w:rPr>
          <w:rFonts w:ascii="Times New Roman" w:eastAsia="Times New Roman" w:hAnsi="Times New Roman" w:cs="Times New Roman"/>
          <w:sz w:val="28"/>
          <w:szCs w:val="28"/>
        </w:rPr>
        <w:t>Глава Муслюмовского сельского поселения                                   А.З.Хафизов</w:t>
      </w:r>
    </w:p>
    <w:p w:rsidR="00C9110C" w:rsidRPr="00C9110C" w:rsidRDefault="00C9110C" w:rsidP="00C91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10C" w:rsidRPr="00254C51" w:rsidRDefault="00C9110C" w:rsidP="00254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7323E" w:rsidRPr="00254C51" w:rsidRDefault="0027323E">
      <w:pPr>
        <w:rPr>
          <w:lang w:val="en-US"/>
        </w:rPr>
      </w:pPr>
    </w:p>
    <w:sectPr w:rsidR="0027323E" w:rsidRPr="00254C51" w:rsidSect="0075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3E3"/>
    <w:multiLevelType w:val="hybridMultilevel"/>
    <w:tmpl w:val="19F65FBA"/>
    <w:lvl w:ilvl="0" w:tplc="FD14888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1CF"/>
    <w:rsid w:val="00254C51"/>
    <w:rsid w:val="0027323E"/>
    <w:rsid w:val="002771CE"/>
    <w:rsid w:val="002F3F2D"/>
    <w:rsid w:val="006D51CF"/>
    <w:rsid w:val="006F4D0E"/>
    <w:rsid w:val="0075412A"/>
    <w:rsid w:val="00790760"/>
    <w:rsid w:val="00C14480"/>
    <w:rsid w:val="00C9110C"/>
    <w:rsid w:val="00E62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0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9110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9110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911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911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9110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F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F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2022-06-14T07:07:00Z</cp:lastPrinted>
  <dcterms:created xsi:type="dcterms:W3CDTF">2022-06-16T05:18:00Z</dcterms:created>
  <dcterms:modified xsi:type="dcterms:W3CDTF">2022-06-16T05:18:00Z</dcterms:modified>
</cp:coreProperties>
</file>