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9B" w:rsidRDefault="00D84F9B" w:rsidP="001B729B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511DE" w:rsidRDefault="00A511DE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ФЕДЕРАЦИЯ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ЧЕЛЯБИНСКАЯ ОБЛАСТЬ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 ДЕПУТАТОВ КУНАШАКСКОГО СЕЛЬСКОГО ПОСЕЛЕНИЯ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 МУНИЦИПАЛЬНОГО РАЙОНА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A1C34" w:rsidRDefault="00FA1C34" w:rsidP="00FA1C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«</w:t>
      </w:r>
      <w:r w:rsidR="006D0CA1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="0074757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6D0C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ноября</w:t>
      </w:r>
      <w:r w:rsidR="00751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729B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AE210E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="00502B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1376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D0CA1">
        <w:rPr>
          <w:rFonts w:ascii="Times New Roman" w:eastAsia="Calibri" w:hAnsi="Times New Roman" w:cs="Times New Roman"/>
          <w:sz w:val="28"/>
          <w:szCs w:val="28"/>
          <w:lang w:eastAsia="ru-RU"/>
        </w:rPr>
        <w:t>36</w:t>
      </w:r>
      <w:r w:rsidR="00751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A1C34" w:rsidRDefault="00FA1C34" w:rsidP="00FA1C34">
      <w:pPr>
        <w:tabs>
          <w:tab w:val="left" w:pos="1080"/>
        </w:tabs>
        <w:spacing w:after="0" w:line="240" w:lineRule="auto"/>
        <w:ind w:right="5601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FA1C34" w:rsidRDefault="00BB0B6A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7B75">
        <w:rPr>
          <w:rFonts w:ascii="Times New Roman" w:hAnsi="Times New Roman" w:cs="Times New Roman"/>
          <w:sz w:val="28"/>
          <w:szCs w:val="28"/>
        </w:rPr>
        <w:t xml:space="preserve">  </w:t>
      </w:r>
      <w:r w:rsidR="00FA1C34">
        <w:rPr>
          <w:rFonts w:ascii="Times New Roman" w:hAnsi="Times New Roman" w:cs="Times New Roman"/>
          <w:sz w:val="28"/>
          <w:szCs w:val="28"/>
        </w:rPr>
        <w:t>О</w:t>
      </w:r>
      <w:r w:rsidR="007D1637">
        <w:rPr>
          <w:rFonts w:ascii="Times New Roman" w:hAnsi="Times New Roman" w:cs="Times New Roman"/>
          <w:sz w:val="28"/>
          <w:szCs w:val="28"/>
        </w:rPr>
        <w:t xml:space="preserve"> ходе</w:t>
      </w:r>
      <w:r w:rsidR="00FA1C34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 w:rsidR="00FA1C34">
        <w:rPr>
          <w:rFonts w:ascii="Times New Roman" w:hAnsi="Times New Roman" w:cs="Times New Roman"/>
          <w:sz w:val="28"/>
          <w:szCs w:val="28"/>
        </w:rPr>
        <w:t xml:space="preserve"> бюджета </w:t>
      </w:r>
    </w:p>
    <w:p w:rsidR="00FA1C34" w:rsidRDefault="00FA1C34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Кунашакского </w:t>
      </w:r>
      <w:r w:rsidR="001E7B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сельского</w:t>
      </w:r>
    </w:p>
    <w:p w:rsidR="00FA1C34" w:rsidRDefault="00FA1C34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за </w:t>
      </w:r>
      <w:r w:rsidR="00C5755C">
        <w:rPr>
          <w:rFonts w:ascii="Times New Roman" w:hAnsi="Times New Roman" w:cs="Times New Roman"/>
          <w:sz w:val="28"/>
          <w:szCs w:val="28"/>
        </w:rPr>
        <w:t>9</w:t>
      </w:r>
      <w:r w:rsidR="00BB0B6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37668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7058D">
        <w:rPr>
          <w:rFonts w:ascii="Times New Roman" w:hAnsi="Times New Roman" w:cs="Times New Roman"/>
          <w:sz w:val="28"/>
          <w:szCs w:val="28"/>
        </w:rPr>
        <w:t>2</w:t>
      </w:r>
      <w:r w:rsidR="00AE21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Кунашакского сельского поселения, Положением о бюджетном процессе в Кунашакском сельском поселении, утвержденным решением Совета депутатов 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от </w:t>
      </w:r>
      <w:r w:rsidR="004474CF">
        <w:rPr>
          <w:rFonts w:ascii="Times New Roman" w:hAnsi="Times New Roman" w:cs="Times New Roman"/>
          <w:sz w:val="28"/>
          <w:szCs w:val="28"/>
        </w:rPr>
        <w:t>19</w:t>
      </w:r>
      <w:r w:rsidR="001E7B75" w:rsidRPr="001E7B75">
        <w:rPr>
          <w:rFonts w:ascii="Times New Roman" w:hAnsi="Times New Roman" w:cs="Times New Roman"/>
          <w:sz w:val="28"/>
          <w:szCs w:val="28"/>
        </w:rPr>
        <w:t>.</w:t>
      </w:r>
      <w:r w:rsidR="004474CF">
        <w:rPr>
          <w:rFonts w:ascii="Times New Roman" w:hAnsi="Times New Roman" w:cs="Times New Roman"/>
          <w:sz w:val="28"/>
          <w:szCs w:val="28"/>
        </w:rPr>
        <w:t>05.2021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г. № </w:t>
      </w:r>
      <w:r w:rsidR="004474C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, Совет депутатов Кунашакского сельского поселения</w:t>
      </w:r>
      <w:r w:rsidR="001E7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2D0C13" w:rsidRDefault="002D0C13" w:rsidP="00FA1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5050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1C18E1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7D1637">
        <w:rPr>
          <w:rFonts w:ascii="Times New Roman" w:hAnsi="Times New Roman" w:cs="Times New Roman"/>
          <w:sz w:val="28"/>
          <w:szCs w:val="28"/>
        </w:rPr>
        <w:t>информацию о ходе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бюджета  Кунашакского сельского поселения за </w:t>
      </w:r>
      <w:r w:rsidR="00BB5A31">
        <w:rPr>
          <w:rFonts w:ascii="Times New Roman" w:hAnsi="Times New Roman" w:cs="Times New Roman"/>
          <w:sz w:val="28"/>
          <w:szCs w:val="28"/>
        </w:rPr>
        <w:t>9</w:t>
      </w:r>
      <w:r w:rsidR="00137668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C55050">
        <w:rPr>
          <w:rFonts w:ascii="Times New Roman" w:hAnsi="Times New Roman" w:cs="Times New Roman"/>
          <w:sz w:val="28"/>
          <w:szCs w:val="28"/>
        </w:rPr>
        <w:t xml:space="preserve"> 202</w:t>
      </w:r>
      <w:r w:rsidR="001376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по доходам в сумме </w:t>
      </w:r>
      <w:r w:rsidR="00C55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F40861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13690,8 </w:t>
      </w:r>
      <w:proofErr w:type="spellStart"/>
      <w:r w:rsidR="00FA1C3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FA1C3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A1C3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A1C34">
        <w:rPr>
          <w:rFonts w:ascii="Times New Roman" w:hAnsi="Times New Roman" w:cs="Times New Roman"/>
          <w:sz w:val="28"/>
          <w:szCs w:val="28"/>
        </w:rPr>
        <w:t xml:space="preserve">., по расходам в сумме </w:t>
      </w:r>
      <w:r w:rsidR="00BB5A31">
        <w:rPr>
          <w:rFonts w:ascii="Times New Roman" w:hAnsi="Times New Roman" w:cs="Times New Roman"/>
          <w:sz w:val="28"/>
          <w:szCs w:val="28"/>
        </w:rPr>
        <w:t>8645,368</w:t>
      </w:r>
      <w:r w:rsidR="00811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C3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FA1C34">
        <w:rPr>
          <w:rFonts w:ascii="Times New Roman" w:hAnsi="Times New Roman" w:cs="Times New Roman"/>
          <w:sz w:val="28"/>
          <w:szCs w:val="28"/>
        </w:rPr>
        <w:t>. со следующими показателями: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 ходе исполнения</w:t>
      </w:r>
      <w:r>
        <w:rPr>
          <w:rFonts w:ascii="Times New Roman" w:hAnsi="Times New Roman" w:cs="Times New Roman"/>
          <w:sz w:val="28"/>
          <w:szCs w:val="28"/>
        </w:rPr>
        <w:t xml:space="preserve"> бюджета Кунашакского сельского поселения за </w:t>
      </w:r>
      <w:r w:rsidR="00C5755C">
        <w:rPr>
          <w:rFonts w:ascii="Times New Roman" w:hAnsi="Times New Roman" w:cs="Times New Roman"/>
          <w:sz w:val="28"/>
          <w:szCs w:val="28"/>
        </w:rPr>
        <w:t>9</w:t>
      </w:r>
      <w:r w:rsidR="00BB0B6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37668">
        <w:rPr>
          <w:rFonts w:ascii="Times New Roman" w:hAnsi="Times New Roman" w:cs="Times New Roman"/>
          <w:sz w:val="28"/>
          <w:szCs w:val="28"/>
        </w:rPr>
        <w:t>ев</w:t>
      </w:r>
      <w:r w:rsidR="00BB0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B729B">
        <w:rPr>
          <w:rFonts w:ascii="Times New Roman" w:hAnsi="Times New Roman" w:cs="Times New Roman"/>
          <w:sz w:val="28"/>
          <w:szCs w:val="28"/>
        </w:rPr>
        <w:t>2</w:t>
      </w:r>
      <w:r w:rsidR="00AE210E">
        <w:rPr>
          <w:rFonts w:ascii="Times New Roman" w:hAnsi="Times New Roman" w:cs="Times New Roman"/>
          <w:sz w:val="28"/>
          <w:szCs w:val="28"/>
        </w:rPr>
        <w:t>3</w:t>
      </w:r>
      <w:r w:rsidR="001B7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по доходам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 ходе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бюджета Кунашакского сельского поселения за </w:t>
      </w:r>
      <w:r w:rsidR="00C5755C">
        <w:rPr>
          <w:rFonts w:ascii="Times New Roman" w:hAnsi="Times New Roman" w:cs="Times New Roman"/>
          <w:sz w:val="28"/>
          <w:szCs w:val="28"/>
        </w:rPr>
        <w:t>9</w:t>
      </w:r>
      <w:r w:rsidR="00BB0B6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37668">
        <w:rPr>
          <w:rFonts w:ascii="Times New Roman" w:hAnsi="Times New Roman" w:cs="Times New Roman"/>
          <w:sz w:val="28"/>
          <w:szCs w:val="28"/>
        </w:rPr>
        <w:t>ев</w:t>
      </w:r>
      <w:r w:rsidR="00BB0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77FBB">
        <w:rPr>
          <w:rFonts w:ascii="Times New Roman" w:hAnsi="Times New Roman" w:cs="Times New Roman"/>
          <w:sz w:val="28"/>
          <w:szCs w:val="28"/>
        </w:rPr>
        <w:t>2</w:t>
      </w:r>
      <w:r w:rsidR="00AE21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по разделам, подразделам функциональной классификации </w:t>
      </w:r>
      <w:r w:rsidR="00502BF1">
        <w:rPr>
          <w:rFonts w:ascii="Times New Roman" w:hAnsi="Times New Roman" w:cs="Times New Roman"/>
          <w:sz w:val="28"/>
          <w:szCs w:val="28"/>
        </w:rPr>
        <w:t xml:space="preserve"> расходов </w:t>
      </w:r>
      <w:proofErr w:type="gramStart"/>
      <w:r w:rsidR="00502BF1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502BF1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637" w:rsidRDefault="00FA1C34" w:rsidP="007D1637">
      <w:pPr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 решение вступает в силу </w:t>
      </w:r>
      <w:r w:rsidRPr="00FA1C34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со дня его подписания</w:t>
      </w:r>
      <w:r w:rsidR="007D1637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.</w:t>
      </w:r>
    </w:p>
    <w:p w:rsidR="00FA1C34" w:rsidRDefault="00FA1C34" w:rsidP="007D1637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3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>. Контроль исполнения данного решения возложить на комиссию по бюджету, налогам и предпринимательству Совета депутатов Кунашакского сельского поселения.</w:t>
      </w:r>
    </w:p>
    <w:p w:rsidR="0074757A" w:rsidRPr="00FA1C34" w:rsidRDefault="0074757A" w:rsidP="00FA1C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3569" w:rsidRDefault="00FA1C34" w:rsidP="00153569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</w:t>
      </w:r>
      <w:r w:rsidR="00B4132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FA1C34" w:rsidRDefault="00153569" w:rsidP="00153569">
      <w:pPr>
        <w:spacing w:after="0"/>
        <w:textAlignment w:val="baseline"/>
        <w:rPr>
          <w:rFonts w:cs="Tahoma"/>
        </w:rPr>
      </w:pPr>
      <w:r>
        <w:rPr>
          <w:rFonts w:ascii="Times New Roman" w:hAnsi="Times New Roman" w:cs="Times New Roman"/>
          <w:sz w:val="28"/>
          <w:szCs w:val="28"/>
        </w:rPr>
        <w:t xml:space="preserve">Кунашакского сельского поселения:                                                     </w:t>
      </w:r>
      <w:r w:rsidR="001B729B">
        <w:rPr>
          <w:rFonts w:ascii="Times New Roman" w:hAnsi="Times New Roman" w:cs="Times New Roman"/>
          <w:sz w:val="28"/>
          <w:szCs w:val="28"/>
        </w:rPr>
        <w:t>В.Ф.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29B">
        <w:rPr>
          <w:rFonts w:ascii="Times New Roman" w:hAnsi="Times New Roman" w:cs="Times New Roman"/>
          <w:sz w:val="28"/>
          <w:szCs w:val="28"/>
        </w:rPr>
        <w:t>Хакимов</w:t>
      </w:r>
      <w:r w:rsidR="00FA1C3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D6F29" w:rsidRDefault="004D6F29" w:rsidP="00153569">
      <w:pPr>
        <w:widowControl/>
        <w:spacing w:after="0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69BF" w:rsidRDefault="00A269BF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7A86" w:rsidRDefault="00DC7A86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DC7A86" w:rsidRDefault="00DC7A86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DC7A86" w:rsidRDefault="00DC7A86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74757A" w:rsidRPr="003944DB" w:rsidRDefault="0074757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Приложение 1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к решению Совета депутатов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Кунашакского сельского поселения</w:t>
      </w:r>
    </w:p>
    <w:p w:rsid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 xml:space="preserve">«О ходе исполнения бюджета Кунашакского </w:t>
      </w:r>
    </w:p>
    <w:p w:rsidR="007D1637" w:rsidRP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6D0CA1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с</w:t>
      </w:r>
      <w:r w:rsidR="007D1637" w:rsidRPr="003944DB">
        <w:rPr>
          <w:rFonts w:ascii="Times New Roman" w:hAnsi="Times New Roman" w:cs="Times New Roman"/>
        </w:rPr>
        <w:t>ельского</w:t>
      </w:r>
      <w:r>
        <w:rPr>
          <w:rFonts w:ascii="Times New Roman" w:hAnsi="Times New Roman" w:cs="Times New Roman"/>
        </w:rPr>
        <w:t xml:space="preserve"> </w:t>
      </w:r>
      <w:r w:rsidR="007D1637" w:rsidRPr="003944DB">
        <w:rPr>
          <w:rFonts w:ascii="Times New Roman" w:hAnsi="Times New Roman" w:cs="Times New Roman"/>
        </w:rPr>
        <w:t xml:space="preserve">поселения за </w:t>
      </w:r>
      <w:r w:rsidR="00595D6F">
        <w:rPr>
          <w:rFonts w:ascii="Times New Roman" w:hAnsi="Times New Roman" w:cs="Times New Roman"/>
        </w:rPr>
        <w:t>9</w:t>
      </w:r>
      <w:r w:rsidR="00BB0B6A" w:rsidRPr="003944DB">
        <w:rPr>
          <w:rFonts w:ascii="Times New Roman" w:hAnsi="Times New Roman" w:cs="Times New Roman"/>
        </w:rPr>
        <w:t xml:space="preserve"> месяц</w:t>
      </w:r>
      <w:r w:rsidR="00137668">
        <w:rPr>
          <w:rFonts w:ascii="Times New Roman" w:hAnsi="Times New Roman" w:cs="Times New Roman"/>
        </w:rPr>
        <w:t>ев</w:t>
      </w:r>
      <w:r w:rsidR="007D1637" w:rsidRPr="003944DB">
        <w:rPr>
          <w:rFonts w:ascii="Times New Roman" w:hAnsi="Times New Roman" w:cs="Times New Roman"/>
        </w:rPr>
        <w:t xml:space="preserve"> 20</w:t>
      </w:r>
      <w:r w:rsidR="00C55050">
        <w:rPr>
          <w:rFonts w:ascii="Times New Roman" w:hAnsi="Times New Roman" w:cs="Times New Roman"/>
        </w:rPr>
        <w:t>2</w:t>
      </w:r>
      <w:r w:rsidR="00F40861">
        <w:rPr>
          <w:rFonts w:ascii="Times New Roman" w:hAnsi="Times New Roman" w:cs="Times New Roman"/>
        </w:rPr>
        <w:t>3</w:t>
      </w:r>
      <w:r w:rsidR="007D1637" w:rsidRPr="003944DB">
        <w:rPr>
          <w:rFonts w:ascii="Times New Roman" w:hAnsi="Times New Roman" w:cs="Times New Roman"/>
        </w:rPr>
        <w:t xml:space="preserve"> года»</w:t>
      </w:r>
    </w:p>
    <w:p w:rsidR="007D1637" w:rsidRDefault="00F40861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</w:t>
      </w:r>
      <w:r w:rsidR="006D0CA1">
        <w:rPr>
          <w:rFonts w:ascii="Times New Roman" w:hAnsi="Times New Roman" w:cs="Times New Roman"/>
        </w:rPr>
        <w:t xml:space="preserve">   </w:t>
      </w:r>
      <w:r w:rsidR="00137668">
        <w:rPr>
          <w:rFonts w:ascii="Times New Roman" w:hAnsi="Times New Roman" w:cs="Times New Roman"/>
        </w:rPr>
        <w:t>о</w:t>
      </w:r>
      <w:r w:rsidR="001E7B75" w:rsidRPr="003944DB">
        <w:rPr>
          <w:rFonts w:ascii="Times New Roman" w:hAnsi="Times New Roman" w:cs="Times New Roman"/>
        </w:rPr>
        <w:t>т</w:t>
      </w:r>
      <w:r w:rsidR="00D628FB">
        <w:rPr>
          <w:rFonts w:ascii="Times New Roman" w:hAnsi="Times New Roman" w:cs="Times New Roman"/>
        </w:rPr>
        <w:t xml:space="preserve"> </w:t>
      </w:r>
      <w:r w:rsidR="006D0CA1">
        <w:rPr>
          <w:rFonts w:ascii="Times New Roman" w:hAnsi="Times New Roman" w:cs="Times New Roman"/>
        </w:rPr>
        <w:t>15.11.</w:t>
      </w:r>
      <w:r w:rsidR="007D1637" w:rsidRPr="003944DB">
        <w:rPr>
          <w:rFonts w:ascii="Times New Roman" w:hAnsi="Times New Roman" w:cs="Times New Roman"/>
        </w:rPr>
        <w:t>20</w:t>
      </w:r>
      <w:r w:rsidR="00C5505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</w:t>
      </w:r>
      <w:r w:rsidR="004474CF">
        <w:rPr>
          <w:rFonts w:ascii="Times New Roman" w:hAnsi="Times New Roman" w:cs="Times New Roman"/>
        </w:rPr>
        <w:t xml:space="preserve"> </w:t>
      </w:r>
      <w:r w:rsidR="003944DB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№</w:t>
      </w:r>
      <w:r w:rsidR="006D0CA1">
        <w:rPr>
          <w:rFonts w:ascii="Times New Roman" w:hAnsi="Times New Roman" w:cs="Times New Roman"/>
        </w:rPr>
        <w:t xml:space="preserve"> 36</w:t>
      </w:r>
    </w:p>
    <w:p w:rsidR="006D0CA1" w:rsidRDefault="006D0CA1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6D0CA1" w:rsidRPr="003944DB" w:rsidRDefault="006D0CA1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1B729B" w:rsidRDefault="001B729B" w:rsidP="001B729B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B729B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2320B8" w:rsidRDefault="001B729B" w:rsidP="001B729B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B729B">
        <w:rPr>
          <w:rFonts w:ascii="Times New Roman" w:hAnsi="Times New Roman" w:cs="Times New Roman"/>
          <w:sz w:val="24"/>
          <w:szCs w:val="24"/>
        </w:rPr>
        <w:t xml:space="preserve">Кунашакского сельского поселения за </w:t>
      </w:r>
      <w:r w:rsidR="00595D6F">
        <w:rPr>
          <w:rFonts w:ascii="Times New Roman" w:hAnsi="Times New Roman" w:cs="Times New Roman"/>
          <w:sz w:val="24"/>
          <w:szCs w:val="24"/>
        </w:rPr>
        <w:t>9</w:t>
      </w:r>
      <w:r w:rsidRPr="001B729B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137668">
        <w:rPr>
          <w:rFonts w:ascii="Times New Roman" w:hAnsi="Times New Roman" w:cs="Times New Roman"/>
          <w:sz w:val="24"/>
          <w:szCs w:val="24"/>
        </w:rPr>
        <w:t>ев</w:t>
      </w:r>
      <w:r w:rsidRPr="001B729B">
        <w:rPr>
          <w:rFonts w:ascii="Times New Roman" w:hAnsi="Times New Roman" w:cs="Times New Roman"/>
          <w:sz w:val="24"/>
          <w:szCs w:val="24"/>
        </w:rPr>
        <w:t xml:space="preserve"> 202</w:t>
      </w:r>
      <w:r w:rsidR="00595D6F">
        <w:rPr>
          <w:rFonts w:ascii="Times New Roman" w:hAnsi="Times New Roman" w:cs="Times New Roman"/>
          <w:sz w:val="24"/>
          <w:szCs w:val="24"/>
        </w:rPr>
        <w:t>3</w:t>
      </w:r>
      <w:r w:rsidRPr="001B729B">
        <w:rPr>
          <w:rFonts w:ascii="Times New Roman" w:hAnsi="Times New Roman" w:cs="Times New Roman"/>
          <w:sz w:val="24"/>
          <w:szCs w:val="24"/>
        </w:rPr>
        <w:t xml:space="preserve"> года по доходам</w:t>
      </w:r>
    </w:p>
    <w:p w:rsidR="006D0CA1" w:rsidRPr="00603D52" w:rsidRDefault="006D0CA1" w:rsidP="001B729B">
      <w:pPr>
        <w:widowControl/>
        <w:spacing w:after="0"/>
        <w:jc w:val="center"/>
        <w:textAlignment w:val="baseline"/>
        <w:rPr>
          <w:sz w:val="24"/>
          <w:szCs w:val="24"/>
        </w:rPr>
      </w:pPr>
    </w:p>
    <w:tbl>
      <w:tblPr>
        <w:tblpPr w:leftFromText="180" w:rightFromText="180" w:vertAnchor="text" w:tblpX="-274" w:tblpY="1"/>
        <w:tblOverlap w:val="never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1"/>
        <w:gridCol w:w="4481"/>
        <w:gridCol w:w="1119"/>
        <w:gridCol w:w="1119"/>
        <w:gridCol w:w="1115"/>
      </w:tblGrid>
      <w:tr w:rsidR="0045534C" w:rsidRPr="002320B8" w:rsidTr="00C1123F">
        <w:trPr>
          <w:trHeight w:val="1124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Наименование КБК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C1123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 202</w:t>
            </w:r>
            <w:r w:rsidR="00C1123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137668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 поступило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</w:t>
            </w:r>
            <w:r w:rsidR="00495A4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месяц</w:t>
            </w:r>
            <w:r w:rsidR="00137668">
              <w:rPr>
                <w:rFonts w:ascii="Times New Roman" w:eastAsia="Times New Roman" w:hAnsi="Times New Roman" w:cs="Times New Roman"/>
                <w:sz w:val="20"/>
                <w:szCs w:val="20"/>
              </w:rPr>
              <w:t>ев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 w:rsidR="004474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741D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45534C" w:rsidRPr="002320B8" w:rsidTr="0045534C">
        <w:trPr>
          <w:trHeight w:val="290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182 101 02021 01 1000 110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2716,5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0619E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1999,035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401D2C" w:rsidRDefault="00595D6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D2C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182 106 01030 10 1000 110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BD1074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с физических лиц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1123F" w:rsidRPr="00C1123F" w:rsidRDefault="00C1123F" w:rsidP="00595D6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819,2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0619E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39,947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401D2C" w:rsidRDefault="00595D6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D2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182 106 06033 10 1000 110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2200,00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0619E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29,169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401D2C" w:rsidRDefault="00595D6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D2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182 106 06043 10 1000 110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BD1074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</w:t>
            </w:r>
            <w:r w:rsidR="00BD1074">
              <w:rPr>
                <w:rFonts w:ascii="Times New Roman" w:eastAsia="Times New Roman" w:hAnsi="Times New Roman" w:cs="Times New Roman"/>
                <w:sz w:val="20"/>
                <w:szCs w:val="20"/>
              </w:rPr>
              <w:t>их лиц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1700,00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0619E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449,349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401D2C" w:rsidRDefault="00595D6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D2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182 105 03010 01 1000 110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</w:t>
            </w:r>
            <w:r w:rsidR="006D0CA1">
              <w:rPr>
                <w:rFonts w:ascii="Times New Roman" w:eastAsia="Times New Roman" w:hAnsi="Times New Roman" w:cs="Times New Roman"/>
                <w:sz w:val="20"/>
                <w:szCs w:val="20"/>
              </w:rPr>
              <w:t>ско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хозяйственный налог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0619E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116,161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401D2C" w:rsidRDefault="00595D6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D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19EB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619EB" w:rsidRPr="00B9469A" w:rsidRDefault="000619EB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619EB" w:rsidRPr="00B9469A" w:rsidRDefault="000619EB" w:rsidP="000619EB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19EB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19EB" w:rsidRPr="00C1123F" w:rsidRDefault="00401D2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19EB" w:rsidRPr="000619EB" w:rsidRDefault="000619E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9EB">
              <w:rPr>
                <w:rFonts w:ascii="Times New Roman" w:eastAsia="Times New Roman" w:hAnsi="Times New Roman" w:cs="Times New Roman"/>
                <w:sz w:val="20"/>
                <w:szCs w:val="20"/>
              </w:rPr>
              <w:t>14,235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619EB" w:rsidRPr="00401D2C" w:rsidRDefault="000619E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1D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C1123F" w:rsidP="000619EB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7435,7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96F55" w:rsidRPr="00B9469A" w:rsidRDefault="00595D6F" w:rsidP="000619EB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2644,896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401D2C" w:rsidRDefault="00595D6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1D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16001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1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5868,5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0619EB" w:rsidP="003F0430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5782,038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401D2C" w:rsidRDefault="000619E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D2C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45534C" w:rsidRPr="002320B8" w:rsidTr="00636D06">
        <w:trPr>
          <w:trHeight w:val="269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40014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C1123F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12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386,6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0619EB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205,838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36D06" w:rsidRPr="00401D2C" w:rsidRDefault="000619EB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1D2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C1123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12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6255,1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95D6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5987,876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D1074" w:rsidRDefault="00BD107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1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96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1123F" w:rsidRDefault="00C1123F" w:rsidP="002245C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12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13690,8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95D6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8632,7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D1074" w:rsidRDefault="00BD107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10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</w:t>
            </w:r>
          </w:p>
        </w:tc>
      </w:tr>
    </w:tbl>
    <w:p w:rsidR="005851FC" w:rsidRDefault="005851FC" w:rsidP="00E64ED2">
      <w:pPr>
        <w:widowControl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4757A" w:rsidRPr="00AE210E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676F4" w:rsidRDefault="006676F4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676F4" w:rsidRDefault="006676F4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C7A86" w:rsidRDefault="00DC7A86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C7A86" w:rsidRDefault="00DC7A86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95A4B" w:rsidRDefault="00495A4B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D6F29" w:rsidRDefault="004D6F29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3594C" w:rsidRPr="000B5C88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0B5C8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t>к Решению Совета депутатов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t>Кунашакского сельского поселения</w:t>
      </w:r>
    </w:p>
    <w:p w:rsid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6D0CA1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</w:t>
      </w:r>
      <w:r w:rsidR="0063594C" w:rsidRPr="00F43631">
        <w:rPr>
          <w:rFonts w:ascii="Times New Roman" w:hAnsi="Times New Roman" w:cs="Times New Roman"/>
        </w:rPr>
        <w:t>«О ходе исполнения бюджета</w:t>
      </w:r>
      <w:r>
        <w:rPr>
          <w:rFonts w:ascii="Times New Roman" w:hAnsi="Times New Roman" w:cs="Times New Roman"/>
        </w:rPr>
        <w:t xml:space="preserve"> </w:t>
      </w:r>
      <w:r w:rsidR="0063594C" w:rsidRPr="00F43631">
        <w:rPr>
          <w:rFonts w:ascii="Times New Roman" w:hAnsi="Times New Roman" w:cs="Times New Roman"/>
        </w:rPr>
        <w:t xml:space="preserve">Кунашакского </w:t>
      </w:r>
    </w:p>
    <w:p w:rsidR="0063594C" w:rsidRPr="00F43631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6D0CA1">
        <w:rPr>
          <w:rFonts w:ascii="Times New Roman" w:hAnsi="Times New Roman" w:cs="Times New Roman"/>
        </w:rPr>
        <w:t xml:space="preserve">    </w:t>
      </w:r>
      <w:r w:rsidR="0063594C" w:rsidRPr="00F43631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</w:t>
      </w:r>
      <w:r w:rsidR="0063594C" w:rsidRPr="00F43631">
        <w:rPr>
          <w:rFonts w:ascii="Times New Roman" w:hAnsi="Times New Roman" w:cs="Times New Roman"/>
        </w:rPr>
        <w:t xml:space="preserve">за </w:t>
      </w:r>
      <w:r w:rsidR="007A01C4">
        <w:rPr>
          <w:rFonts w:ascii="Times New Roman" w:hAnsi="Times New Roman" w:cs="Times New Roman"/>
        </w:rPr>
        <w:t>9</w:t>
      </w:r>
      <w:r w:rsidR="00BB0B6A">
        <w:rPr>
          <w:rFonts w:ascii="Times New Roman" w:hAnsi="Times New Roman" w:cs="Times New Roman"/>
        </w:rPr>
        <w:t xml:space="preserve"> месяц</w:t>
      </w:r>
      <w:r w:rsidR="007A01C4">
        <w:rPr>
          <w:rFonts w:ascii="Times New Roman" w:hAnsi="Times New Roman" w:cs="Times New Roman"/>
        </w:rPr>
        <w:t>ев</w:t>
      </w:r>
      <w:r w:rsidR="0063594C" w:rsidRPr="00F43631">
        <w:rPr>
          <w:rFonts w:ascii="Times New Roman" w:hAnsi="Times New Roman" w:cs="Times New Roman"/>
        </w:rPr>
        <w:t xml:space="preserve"> 20</w:t>
      </w:r>
      <w:r w:rsidR="00C55050">
        <w:rPr>
          <w:rFonts w:ascii="Times New Roman" w:hAnsi="Times New Roman" w:cs="Times New Roman"/>
        </w:rPr>
        <w:t>2</w:t>
      </w:r>
      <w:r w:rsidR="00AE210E">
        <w:rPr>
          <w:rFonts w:ascii="Times New Roman" w:hAnsi="Times New Roman" w:cs="Times New Roman"/>
        </w:rPr>
        <w:t>3</w:t>
      </w:r>
      <w:r w:rsidR="0063594C" w:rsidRPr="00F43631">
        <w:rPr>
          <w:rFonts w:ascii="Times New Roman" w:hAnsi="Times New Roman" w:cs="Times New Roman"/>
        </w:rPr>
        <w:t xml:space="preserve"> года</w:t>
      </w:r>
      <w:r w:rsidR="006D0CA1">
        <w:rPr>
          <w:rFonts w:ascii="Times New Roman" w:hAnsi="Times New Roman" w:cs="Times New Roman"/>
        </w:rPr>
        <w:t>»</w:t>
      </w:r>
      <w:r w:rsidR="0063594C" w:rsidRPr="00F43631">
        <w:rPr>
          <w:rFonts w:ascii="Times New Roman" w:hAnsi="Times New Roman" w:cs="Times New Roman"/>
        </w:rPr>
        <w:t xml:space="preserve"> </w:t>
      </w:r>
    </w:p>
    <w:p w:rsidR="0063594C" w:rsidRDefault="00F40861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3594C" w:rsidRPr="00F43631">
        <w:rPr>
          <w:rFonts w:ascii="Times New Roman" w:hAnsi="Times New Roman" w:cs="Times New Roman"/>
        </w:rPr>
        <w:t xml:space="preserve"> </w:t>
      </w:r>
      <w:r w:rsidR="006D0CA1">
        <w:rPr>
          <w:rFonts w:ascii="Times New Roman" w:hAnsi="Times New Roman" w:cs="Times New Roman"/>
        </w:rPr>
        <w:t xml:space="preserve">            </w:t>
      </w:r>
      <w:r w:rsidR="00BB5A31" w:rsidRPr="00BB5A31">
        <w:rPr>
          <w:rFonts w:ascii="Times New Roman" w:hAnsi="Times New Roman" w:cs="Times New Roman"/>
        </w:rPr>
        <w:t xml:space="preserve">от </w:t>
      </w:r>
      <w:r w:rsidR="006D0CA1">
        <w:rPr>
          <w:rFonts w:ascii="Times New Roman" w:hAnsi="Times New Roman" w:cs="Times New Roman"/>
        </w:rPr>
        <w:t>15.11.</w:t>
      </w:r>
      <w:r w:rsidR="00BB5A31" w:rsidRPr="00BB5A31">
        <w:rPr>
          <w:rFonts w:ascii="Times New Roman" w:hAnsi="Times New Roman" w:cs="Times New Roman"/>
        </w:rPr>
        <w:t>2023 г. №</w:t>
      </w:r>
      <w:r w:rsidR="006D0CA1">
        <w:rPr>
          <w:rFonts w:ascii="Times New Roman" w:hAnsi="Times New Roman" w:cs="Times New Roman"/>
        </w:rPr>
        <w:t xml:space="preserve"> 36</w:t>
      </w:r>
    </w:p>
    <w:p w:rsidR="006D0CA1" w:rsidRDefault="006D0CA1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6D0CA1" w:rsidRDefault="006D0CA1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6D0CA1" w:rsidRPr="00F43631" w:rsidRDefault="006D0CA1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902757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02757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63594C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02757">
        <w:rPr>
          <w:rFonts w:ascii="Times New Roman" w:hAnsi="Times New Roman" w:cs="Times New Roman"/>
          <w:sz w:val="24"/>
          <w:szCs w:val="24"/>
        </w:rPr>
        <w:t>Кунаш</w:t>
      </w:r>
      <w:r w:rsidR="007A01C4">
        <w:rPr>
          <w:rFonts w:ascii="Times New Roman" w:hAnsi="Times New Roman" w:cs="Times New Roman"/>
          <w:sz w:val="24"/>
          <w:szCs w:val="24"/>
        </w:rPr>
        <w:t>акского</w:t>
      </w:r>
      <w:proofErr w:type="spellEnd"/>
      <w:r w:rsidR="007A01C4">
        <w:rPr>
          <w:rFonts w:ascii="Times New Roman" w:hAnsi="Times New Roman" w:cs="Times New Roman"/>
          <w:sz w:val="24"/>
          <w:szCs w:val="24"/>
        </w:rPr>
        <w:t xml:space="preserve"> сельского поселения за 9</w:t>
      </w:r>
      <w:r w:rsidRPr="00902757">
        <w:rPr>
          <w:rFonts w:ascii="Times New Roman" w:hAnsi="Times New Roman" w:cs="Times New Roman"/>
          <w:sz w:val="24"/>
          <w:szCs w:val="24"/>
        </w:rPr>
        <w:t xml:space="preserve"> месяца 202</w:t>
      </w:r>
      <w:r w:rsidR="00F40861">
        <w:rPr>
          <w:rFonts w:ascii="Times New Roman" w:hAnsi="Times New Roman" w:cs="Times New Roman"/>
          <w:sz w:val="24"/>
          <w:szCs w:val="24"/>
        </w:rPr>
        <w:t>3</w:t>
      </w:r>
      <w:r w:rsidRPr="00902757">
        <w:rPr>
          <w:rFonts w:ascii="Times New Roman" w:hAnsi="Times New Roman" w:cs="Times New Roman"/>
          <w:sz w:val="24"/>
          <w:szCs w:val="24"/>
        </w:rPr>
        <w:t xml:space="preserve"> года</w:t>
      </w:r>
      <w:r w:rsidR="006D0CA1">
        <w:rPr>
          <w:rFonts w:ascii="Times New Roman" w:hAnsi="Times New Roman" w:cs="Times New Roman"/>
          <w:sz w:val="24"/>
          <w:szCs w:val="24"/>
        </w:rPr>
        <w:t xml:space="preserve"> по расходам</w:t>
      </w:r>
    </w:p>
    <w:p w:rsidR="006D0CA1" w:rsidRPr="00DC4180" w:rsidRDefault="006D0CA1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559"/>
        <w:gridCol w:w="1276"/>
        <w:gridCol w:w="992"/>
      </w:tblGrid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Виды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</w:p>
        </w:tc>
        <w:tc>
          <w:tcPr>
            <w:tcW w:w="1559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Принятый бюджет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на 2023</w:t>
            </w: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г.</w:t>
            </w:r>
          </w:p>
        </w:tc>
        <w:tc>
          <w:tcPr>
            <w:tcW w:w="1276" w:type="dxa"/>
          </w:tcPr>
          <w:p w:rsidR="001822D2" w:rsidRPr="005565C4" w:rsidRDefault="001822D2" w:rsidP="001822D2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Фактический расход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за 3кв.2023г.</w:t>
            </w:r>
          </w:p>
        </w:tc>
        <w:tc>
          <w:tcPr>
            <w:tcW w:w="992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DC4180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% исполнения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Всего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 том числе на: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                                        </w:t>
            </w:r>
          </w:p>
        </w:tc>
        <w:tc>
          <w:tcPr>
            <w:tcW w:w="1559" w:type="dxa"/>
            <w:vAlign w:val="center"/>
          </w:tcPr>
          <w:p w:rsidR="001822D2" w:rsidRPr="003944DB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14016,502</w:t>
            </w:r>
          </w:p>
        </w:tc>
        <w:tc>
          <w:tcPr>
            <w:tcW w:w="1276" w:type="dxa"/>
            <w:vAlign w:val="center"/>
          </w:tcPr>
          <w:p w:rsidR="001822D2" w:rsidRPr="005565C4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8645,368</w:t>
            </w:r>
          </w:p>
        </w:tc>
        <w:tc>
          <w:tcPr>
            <w:tcW w:w="992" w:type="dxa"/>
            <w:vAlign w:val="center"/>
          </w:tcPr>
          <w:p w:rsidR="001822D2" w:rsidRPr="00422F6F" w:rsidRDefault="00CD350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62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0102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vAlign w:val="center"/>
          </w:tcPr>
          <w:p w:rsidR="001822D2" w:rsidRPr="002923BA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980,85</w:t>
            </w: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</w:t>
            </w:r>
          </w:p>
        </w:tc>
        <w:tc>
          <w:tcPr>
            <w:tcW w:w="1276" w:type="dxa"/>
            <w:vAlign w:val="center"/>
          </w:tcPr>
          <w:p w:rsidR="001822D2" w:rsidRPr="002923BA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652,046</w:t>
            </w:r>
          </w:p>
        </w:tc>
        <w:tc>
          <w:tcPr>
            <w:tcW w:w="992" w:type="dxa"/>
            <w:vAlign w:val="center"/>
          </w:tcPr>
          <w:p w:rsidR="001822D2" w:rsidRPr="00422F6F" w:rsidRDefault="00CD350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66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0103 </w:t>
            </w:r>
            <w:r w:rsidRPr="009F6A76">
              <w:rPr>
                <w:rFonts w:ascii="Times New Roman" w:hAnsi="Times New Roman" w:cs="Times New Roman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center"/>
          </w:tcPr>
          <w:p w:rsidR="001822D2" w:rsidRPr="002923BA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10,0</w:t>
            </w: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00</w:t>
            </w:r>
          </w:p>
        </w:tc>
        <w:tc>
          <w:tcPr>
            <w:tcW w:w="1276" w:type="dxa"/>
            <w:vAlign w:val="center"/>
          </w:tcPr>
          <w:p w:rsidR="001822D2" w:rsidRPr="002923BA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,000</w:t>
            </w:r>
          </w:p>
        </w:tc>
        <w:tc>
          <w:tcPr>
            <w:tcW w:w="992" w:type="dxa"/>
            <w:vAlign w:val="center"/>
          </w:tcPr>
          <w:p w:rsidR="001822D2" w:rsidRPr="00422F6F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1822D2" w:rsidRPr="005565C4" w:rsidTr="00360AD6">
        <w:trPr>
          <w:trHeight w:val="864"/>
        </w:trPr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0104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Функционирование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Правительства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высших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исполнительных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государственной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власти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субъектов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местных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в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</w:t>
            </w:r>
          </w:p>
        </w:tc>
        <w:tc>
          <w:tcPr>
            <w:tcW w:w="1559" w:type="dxa"/>
            <w:vAlign w:val="center"/>
          </w:tcPr>
          <w:p w:rsidR="001822D2" w:rsidRPr="00D00975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5613,989</w:t>
            </w:r>
          </w:p>
        </w:tc>
        <w:tc>
          <w:tcPr>
            <w:tcW w:w="1276" w:type="dxa"/>
            <w:vAlign w:val="center"/>
          </w:tcPr>
          <w:p w:rsidR="001822D2" w:rsidRPr="00D00975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3285,990</w:t>
            </w:r>
          </w:p>
        </w:tc>
        <w:tc>
          <w:tcPr>
            <w:tcW w:w="992" w:type="dxa"/>
            <w:vAlign w:val="center"/>
          </w:tcPr>
          <w:p w:rsidR="001822D2" w:rsidRPr="00422F6F" w:rsidRDefault="00CD350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58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Расходы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выплаты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персоналу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целях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выполнения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казенными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учреждениями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управления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внебюджетными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фондами</w:t>
            </w:r>
            <w:proofErr w:type="spellEnd"/>
          </w:p>
        </w:tc>
        <w:tc>
          <w:tcPr>
            <w:tcW w:w="1559" w:type="dxa"/>
            <w:vAlign w:val="center"/>
          </w:tcPr>
          <w:p w:rsidR="001822D2" w:rsidRPr="002923BA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4228,203</w:t>
            </w:r>
          </w:p>
        </w:tc>
        <w:tc>
          <w:tcPr>
            <w:tcW w:w="1276" w:type="dxa"/>
            <w:vAlign w:val="center"/>
          </w:tcPr>
          <w:p w:rsidR="001822D2" w:rsidRPr="00980F24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2443,774</w:t>
            </w:r>
          </w:p>
        </w:tc>
        <w:tc>
          <w:tcPr>
            <w:tcW w:w="992" w:type="dxa"/>
            <w:vAlign w:val="center"/>
          </w:tcPr>
          <w:p w:rsidR="001822D2" w:rsidRPr="00422F6F" w:rsidRDefault="00CD350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58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AF6807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Закупка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работ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услуг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для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нужд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</w:p>
        </w:tc>
        <w:tc>
          <w:tcPr>
            <w:tcW w:w="1559" w:type="dxa"/>
            <w:vAlign w:val="center"/>
          </w:tcPr>
          <w:p w:rsidR="001822D2" w:rsidRPr="002923BA" w:rsidRDefault="001822D2" w:rsidP="00F6753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13</w:t>
            </w:r>
            <w:r w:rsidR="00F67538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85,696</w:t>
            </w:r>
          </w:p>
        </w:tc>
        <w:tc>
          <w:tcPr>
            <w:tcW w:w="1276" w:type="dxa"/>
            <w:vAlign w:val="center"/>
          </w:tcPr>
          <w:p w:rsidR="001822D2" w:rsidRPr="002923BA" w:rsidRDefault="00255B2C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842,215</w:t>
            </w:r>
          </w:p>
        </w:tc>
        <w:tc>
          <w:tcPr>
            <w:tcW w:w="992" w:type="dxa"/>
            <w:vAlign w:val="center"/>
          </w:tcPr>
          <w:p w:rsidR="001822D2" w:rsidRPr="00422F6F" w:rsidRDefault="00CD350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61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AF6807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телефонной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связи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интернет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559" w:type="dxa"/>
            <w:vAlign w:val="center"/>
          </w:tcPr>
          <w:p w:rsidR="001822D2" w:rsidRPr="002923BA" w:rsidRDefault="00255B2C" w:rsidP="00255B2C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104,149</w:t>
            </w:r>
          </w:p>
        </w:tc>
        <w:tc>
          <w:tcPr>
            <w:tcW w:w="1276" w:type="dxa"/>
            <w:vAlign w:val="center"/>
          </w:tcPr>
          <w:p w:rsidR="001822D2" w:rsidRPr="002923BA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68,577</w:t>
            </w:r>
          </w:p>
        </w:tc>
        <w:tc>
          <w:tcPr>
            <w:tcW w:w="992" w:type="dxa"/>
            <w:vAlign w:val="center"/>
          </w:tcPr>
          <w:p w:rsidR="001822D2" w:rsidRPr="00422F6F" w:rsidRDefault="00CD350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66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r w:rsidRPr="00B946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0139D0">
              <w:rPr>
                <w:rFonts w:ascii="Times New Roman" w:hAnsi="Times New Roman" w:cs="Times New Roman"/>
              </w:rPr>
              <w:t>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vAlign w:val="center"/>
          </w:tcPr>
          <w:p w:rsidR="001822D2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133,264</w:t>
            </w:r>
          </w:p>
        </w:tc>
        <w:tc>
          <w:tcPr>
            <w:tcW w:w="1276" w:type="dxa"/>
            <w:vAlign w:val="center"/>
          </w:tcPr>
          <w:p w:rsidR="001822D2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122,949</w:t>
            </w:r>
          </w:p>
        </w:tc>
        <w:tc>
          <w:tcPr>
            <w:tcW w:w="992" w:type="dxa"/>
            <w:vAlign w:val="center"/>
          </w:tcPr>
          <w:p w:rsidR="001822D2" w:rsidRPr="00422F6F" w:rsidRDefault="00CD350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92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водоснабжения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вывоз сухого мусора, </w:t>
            </w:r>
            <w:proofErr w:type="spellStart"/>
            <w:proofErr w:type="gram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тепло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электроснабжения</w:t>
            </w:r>
            <w:proofErr w:type="spellEnd"/>
            <w:proofErr w:type="gram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</w:p>
        </w:tc>
        <w:tc>
          <w:tcPr>
            <w:tcW w:w="1559" w:type="dxa"/>
            <w:vAlign w:val="center"/>
          </w:tcPr>
          <w:p w:rsidR="001822D2" w:rsidRPr="002923BA" w:rsidRDefault="001822D2" w:rsidP="001822D2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18</w:t>
            </w: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1,032</w:t>
            </w:r>
          </w:p>
        </w:tc>
        <w:tc>
          <w:tcPr>
            <w:tcW w:w="1276" w:type="dxa"/>
            <w:vAlign w:val="center"/>
          </w:tcPr>
          <w:p w:rsidR="001822D2" w:rsidRPr="000139D0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94,030</w:t>
            </w:r>
          </w:p>
        </w:tc>
        <w:tc>
          <w:tcPr>
            <w:tcW w:w="992" w:type="dxa"/>
            <w:vAlign w:val="center"/>
          </w:tcPr>
          <w:p w:rsidR="001822D2" w:rsidRPr="00422F6F" w:rsidRDefault="00CD350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52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Техническое обслуживание ТСО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Охрана объекта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Публикация статьи в газету «Знамя труда»,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прочие работы и услуги согласно акта</w:t>
            </w:r>
            <w:r>
              <w:rPr>
                <w:rFonts w:ascii="Times New Roman" w:hAnsi="Times New Roman" w:cs="Times New Roman"/>
              </w:rPr>
              <w:t xml:space="preserve"> выполненных работ.</w:t>
            </w:r>
          </w:p>
        </w:tc>
        <w:tc>
          <w:tcPr>
            <w:tcW w:w="1559" w:type="dxa"/>
            <w:vAlign w:val="center"/>
          </w:tcPr>
          <w:p w:rsidR="001822D2" w:rsidRPr="002923BA" w:rsidRDefault="00F67538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637,362</w:t>
            </w:r>
          </w:p>
        </w:tc>
        <w:tc>
          <w:tcPr>
            <w:tcW w:w="1276" w:type="dxa"/>
            <w:vAlign w:val="center"/>
          </w:tcPr>
          <w:p w:rsidR="001822D2" w:rsidRPr="00002223" w:rsidRDefault="00F67538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366,722</w:t>
            </w:r>
          </w:p>
        </w:tc>
        <w:tc>
          <w:tcPr>
            <w:tcW w:w="992" w:type="dxa"/>
            <w:vAlign w:val="center"/>
          </w:tcPr>
          <w:p w:rsidR="001822D2" w:rsidRPr="00422F6F" w:rsidRDefault="00CD350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57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приобретение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F6753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оборудования,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канц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хоз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гсм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  <w:tab/>
            </w:r>
          </w:p>
        </w:tc>
        <w:tc>
          <w:tcPr>
            <w:tcW w:w="1559" w:type="dxa"/>
            <w:vAlign w:val="center"/>
          </w:tcPr>
          <w:p w:rsidR="001822D2" w:rsidRPr="002923BA" w:rsidRDefault="00F67538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275,885</w:t>
            </w:r>
          </w:p>
        </w:tc>
        <w:tc>
          <w:tcPr>
            <w:tcW w:w="1276" w:type="dxa"/>
            <w:vAlign w:val="center"/>
          </w:tcPr>
          <w:p w:rsidR="001822D2" w:rsidRPr="00002223" w:rsidRDefault="00F67538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174,158</w:t>
            </w:r>
          </w:p>
        </w:tc>
        <w:tc>
          <w:tcPr>
            <w:tcW w:w="992" w:type="dxa"/>
            <w:vAlign w:val="center"/>
          </w:tcPr>
          <w:p w:rsidR="001822D2" w:rsidRPr="00422F6F" w:rsidRDefault="00EE259C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63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BC2E17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Уплата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имущество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организаций</w:t>
            </w:r>
            <w:proofErr w:type="spellEnd"/>
            <w:r w:rsidR="006D0CA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,</w:t>
            </w:r>
            <w:bookmarkStart w:id="0" w:name="_GoBack"/>
            <w:bookmarkEnd w:id="0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транспортный налог</w:t>
            </w:r>
          </w:p>
        </w:tc>
        <w:tc>
          <w:tcPr>
            <w:tcW w:w="1559" w:type="dxa"/>
            <w:vAlign w:val="center"/>
          </w:tcPr>
          <w:p w:rsidR="001822D2" w:rsidRPr="002923BA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54,00</w:t>
            </w: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276" w:type="dxa"/>
            <w:vAlign w:val="center"/>
          </w:tcPr>
          <w:p w:rsidR="001822D2" w:rsidRPr="00AF6807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15,778</w:t>
            </w:r>
          </w:p>
        </w:tc>
        <w:tc>
          <w:tcPr>
            <w:tcW w:w="992" w:type="dxa"/>
            <w:vAlign w:val="center"/>
          </w:tcPr>
          <w:p w:rsidR="001822D2" w:rsidRPr="00422F6F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29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0106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Обеспечение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деятельности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финансовых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налоговых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таможенных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финансового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финансово-бюджетного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надзора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1822D2" w:rsidRPr="00E56ADD" w:rsidRDefault="00255B2C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184,474</w:t>
            </w:r>
          </w:p>
        </w:tc>
        <w:tc>
          <w:tcPr>
            <w:tcW w:w="1276" w:type="dxa"/>
            <w:vAlign w:val="center"/>
          </w:tcPr>
          <w:p w:rsidR="001822D2" w:rsidRPr="00E56ADD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E56ADD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27,782</w:t>
            </w:r>
          </w:p>
        </w:tc>
        <w:tc>
          <w:tcPr>
            <w:tcW w:w="992" w:type="dxa"/>
            <w:vAlign w:val="center"/>
          </w:tcPr>
          <w:p w:rsidR="001822D2" w:rsidRPr="0007284B" w:rsidRDefault="00EE259C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15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213F8A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0111 Резервные фонды:</w:t>
            </w:r>
          </w:p>
        </w:tc>
        <w:tc>
          <w:tcPr>
            <w:tcW w:w="1559" w:type="dxa"/>
            <w:vAlign w:val="center"/>
          </w:tcPr>
          <w:p w:rsidR="001822D2" w:rsidRPr="00357B49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357B49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25,000</w:t>
            </w:r>
          </w:p>
        </w:tc>
        <w:tc>
          <w:tcPr>
            <w:tcW w:w="1276" w:type="dxa"/>
            <w:vAlign w:val="center"/>
          </w:tcPr>
          <w:p w:rsidR="001822D2" w:rsidRPr="00E56ADD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E56ADD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992" w:type="dxa"/>
            <w:vAlign w:val="center"/>
          </w:tcPr>
          <w:p w:rsidR="001822D2" w:rsidRPr="0007284B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0113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Другие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общегосударственные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вопросы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исп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олнительного</w:t>
            </w:r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листа № 2-497/2019 от 22.08.20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20</w:t>
            </w:r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г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зач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6D0CA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на имя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Зайнетдиновой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.;</w:t>
            </w:r>
          </w:p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2Мероприятия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посвящ</w:t>
            </w:r>
            <w:proofErr w:type="spellEnd"/>
            <w:r w:rsidR="006D0CA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к 9 мая венок,</w:t>
            </w:r>
            <w:r w:rsidR="006D0CA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сабантуй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,</w:t>
            </w:r>
            <w:r w:rsidR="006D0CA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день села</w:t>
            </w:r>
          </w:p>
        </w:tc>
        <w:tc>
          <w:tcPr>
            <w:tcW w:w="1559" w:type="dxa"/>
            <w:vAlign w:val="center"/>
          </w:tcPr>
          <w:p w:rsidR="001822D2" w:rsidRPr="002923BA" w:rsidRDefault="00192655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370,850</w:t>
            </w:r>
          </w:p>
        </w:tc>
        <w:tc>
          <w:tcPr>
            <w:tcW w:w="1276" w:type="dxa"/>
            <w:vAlign w:val="center"/>
          </w:tcPr>
          <w:p w:rsidR="001822D2" w:rsidRPr="00357B49" w:rsidRDefault="00192655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174,002</w:t>
            </w:r>
          </w:p>
        </w:tc>
        <w:tc>
          <w:tcPr>
            <w:tcW w:w="992" w:type="dxa"/>
            <w:vAlign w:val="center"/>
          </w:tcPr>
          <w:p w:rsidR="001822D2" w:rsidRPr="0007284B" w:rsidRDefault="00EE259C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47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D61C49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03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10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Национальная</w:t>
            </w:r>
            <w:proofErr w:type="spellEnd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безопасность</w:t>
            </w:r>
            <w:proofErr w:type="spellEnd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правоохранительная</w:t>
            </w:r>
            <w:proofErr w:type="spellEnd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деятельность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="006D0CA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МП Обеспечение пожарной безопасности на территории Кунашакского сельского поселения на 2022-2024гг</w:t>
            </w:r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lastRenderedPageBreak/>
              <w:t xml:space="preserve">- </w:t>
            </w:r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опашка территории Кунашак с/посел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ения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приобретены </w:t>
            </w:r>
            <w:proofErr w:type="spellStart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знаки</w:t>
            </w:r>
            <w:proofErr w:type="spellEnd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"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пожарный</w:t>
            </w:r>
            <w:proofErr w:type="spellEnd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водоисточник</w:t>
            </w:r>
            <w:proofErr w:type="spellEnd"/>
            <w:r w:rsidRPr="00D61C4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"</w:t>
            </w:r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</w:t>
            </w:r>
          </w:p>
          <w:p w:rsidR="001822D2" w:rsidRPr="000839C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1822D2" w:rsidRPr="002923BA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lastRenderedPageBreak/>
              <w:t>356,205</w:t>
            </w:r>
          </w:p>
        </w:tc>
        <w:tc>
          <w:tcPr>
            <w:tcW w:w="1276" w:type="dxa"/>
            <w:vAlign w:val="center"/>
          </w:tcPr>
          <w:p w:rsidR="001822D2" w:rsidRPr="00357B49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57B49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38,080</w:t>
            </w:r>
          </w:p>
        </w:tc>
        <w:tc>
          <w:tcPr>
            <w:tcW w:w="992" w:type="dxa"/>
            <w:vAlign w:val="center"/>
          </w:tcPr>
          <w:p w:rsidR="001822D2" w:rsidRPr="0007284B" w:rsidRDefault="00EE259C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</w:t>
            </w:r>
          </w:p>
        </w:tc>
      </w:tr>
      <w:tr w:rsidR="001822D2" w:rsidRPr="005565C4" w:rsidTr="00360AD6">
        <w:trPr>
          <w:trHeight w:val="847"/>
        </w:trPr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lastRenderedPageBreak/>
              <w:t xml:space="preserve">0502 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коммунальн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ого х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озяйства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1822D2" w:rsidRPr="00C142F8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Техническое</w:t>
            </w:r>
            <w:r w:rsidRPr="00B9469A">
              <w:rPr>
                <w:rFonts w:ascii="Times New Roman" w:hAnsi="Times New Roman" w:cs="Times New Roman"/>
              </w:rPr>
              <w:t xml:space="preserve"> обслуживание системы газоснабжени</w:t>
            </w:r>
            <w:r>
              <w:rPr>
                <w:rFonts w:ascii="Times New Roman" w:hAnsi="Times New Roman" w:cs="Times New Roman"/>
              </w:rPr>
              <w:t>я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 сельского поселения.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1822D2" w:rsidRPr="002923BA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312,6</w:t>
            </w: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00</w:t>
            </w:r>
          </w:p>
        </w:tc>
        <w:tc>
          <w:tcPr>
            <w:tcW w:w="1276" w:type="dxa"/>
            <w:vAlign w:val="center"/>
          </w:tcPr>
          <w:p w:rsidR="001822D2" w:rsidRPr="009E3301" w:rsidRDefault="00192655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138,903</w:t>
            </w:r>
          </w:p>
        </w:tc>
        <w:tc>
          <w:tcPr>
            <w:tcW w:w="992" w:type="dxa"/>
            <w:vAlign w:val="center"/>
          </w:tcPr>
          <w:p w:rsidR="001822D2" w:rsidRPr="0007284B" w:rsidRDefault="00EE259C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44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0503 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МП "Благоустройство территории Кунашакского сельско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го поселения на 2021-2023 годы" в </w:t>
            </w:r>
            <w:proofErr w:type="spell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т.ч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.:</w:t>
            </w:r>
          </w:p>
          <w:p w:rsidR="001822D2" w:rsidRPr="00C142F8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</w:p>
        </w:tc>
        <w:tc>
          <w:tcPr>
            <w:tcW w:w="1559" w:type="dxa"/>
            <w:vAlign w:val="center"/>
          </w:tcPr>
          <w:p w:rsidR="001822D2" w:rsidRPr="002923BA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494,548</w:t>
            </w:r>
          </w:p>
        </w:tc>
        <w:tc>
          <w:tcPr>
            <w:tcW w:w="1276" w:type="dxa"/>
            <w:vAlign w:val="center"/>
          </w:tcPr>
          <w:p w:rsidR="001822D2" w:rsidRPr="005C4F54" w:rsidRDefault="00192655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154,090</w:t>
            </w:r>
          </w:p>
        </w:tc>
        <w:tc>
          <w:tcPr>
            <w:tcW w:w="992" w:type="dxa"/>
            <w:vAlign w:val="center"/>
          </w:tcPr>
          <w:p w:rsidR="001822D2" w:rsidRPr="0007284B" w:rsidRDefault="00EE259C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31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0B28F9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0B28F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Подпрограмма "Благоустройство внутри дворовых  территорий  в  микрорайонах  с. Кунашак на 2021-2023 годы":</w:t>
            </w:r>
          </w:p>
          <w:p w:rsidR="001822D2" w:rsidRPr="005C4F5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Услуги по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монтаж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,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демонтаж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флагов и баннеров,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вывозка трибун и монтаж в центре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559" w:type="dxa"/>
            <w:vAlign w:val="center"/>
          </w:tcPr>
          <w:p w:rsidR="001822D2" w:rsidRPr="002923BA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200,00</w:t>
            </w: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276" w:type="dxa"/>
            <w:vAlign w:val="center"/>
          </w:tcPr>
          <w:p w:rsidR="001822D2" w:rsidRPr="001C0F48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30,000</w:t>
            </w:r>
          </w:p>
        </w:tc>
        <w:tc>
          <w:tcPr>
            <w:tcW w:w="992" w:type="dxa"/>
            <w:vAlign w:val="center"/>
          </w:tcPr>
          <w:p w:rsidR="001822D2" w:rsidRPr="0007284B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15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0B28F9" w:rsidRDefault="001822D2" w:rsidP="00360AD6">
            <w:pPr>
              <w:autoSpaceDN/>
              <w:spacing w:after="0" w:line="100" w:lineRule="atLeast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0B28F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Подпрограмма "Благоустройство  территории  сквера  в  центре  с. Кунашак на 2021-2023 годы":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Услуги по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подготовк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фонтана к покраске,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демонтаж колпаков фонтана</w:t>
            </w:r>
          </w:p>
          <w:p w:rsidR="001822D2" w:rsidRPr="001C0F48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Приобретен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фекальный насос ФН-450 Вихрь 68/5/2т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на </w:t>
            </w:r>
            <w:r w:rsidRPr="000B28F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фонтан</w:t>
            </w:r>
          </w:p>
        </w:tc>
        <w:tc>
          <w:tcPr>
            <w:tcW w:w="1559" w:type="dxa"/>
            <w:vAlign w:val="center"/>
          </w:tcPr>
          <w:p w:rsidR="001822D2" w:rsidRPr="002923BA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94,548</w:t>
            </w:r>
          </w:p>
        </w:tc>
        <w:tc>
          <w:tcPr>
            <w:tcW w:w="1276" w:type="dxa"/>
            <w:vAlign w:val="center"/>
          </w:tcPr>
          <w:p w:rsidR="001822D2" w:rsidRPr="001C0F48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33,090</w:t>
            </w:r>
          </w:p>
        </w:tc>
        <w:tc>
          <w:tcPr>
            <w:tcW w:w="992" w:type="dxa"/>
            <w:vAlign w:val="center"/>
          </w:tcPr>
          <w:p w:rsidR="001822D2" w:rsidRPr="0007284B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35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0D7F47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0D7F47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Подпрограмма "Благоустройство  территорий  детских  площадок  с  обновлением  в  них  оборудования на 2021-2023 годы":</w:t>
            </w:r>
          </w:p>
        </w:tc>
        <w:tc>
          <w:tcPr>
            <w:tcW w:w="1559" w:type="dxa"/>
            <w:vAlign w:val="center"/>
          </w:tcPr>
          <w:p w:rsidR="001822D2" w:rsidRPr="002923BA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200,000</w:t>
            </w:r>
          </w:p>
        </w:tc>
        <w:tc>
          <w:tcPr>
            <w:tcW w:w="1276" w:type="dxa"/>
            <w:vAlign w:val="center"/>
          </w:tcPr>
          <w:p w:rsidR="001822D2" w:rsidRPr="001C0F48" w:rsidRDefault="00192655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91,000</w:t>
            </w:r>
          </w:p>
        </w:tc>
        <w:tc>
          <w:tcPr>
            <w:tcW w:w="992" w:type="dxa"/>
            <w:vAlign w:val="center"/>
          </w:tcPr>
          <w:p w:rsidR="001822D2" w:rsidRPr="0007284B" w:rsidRDefault="00EE259C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46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 xml:space="preserve">0503 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МП "Энергосбережение на территории Кунашакского сельского поселения на 202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1-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202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3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годы"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</w:t>
            </w:r>
          </w:p>
          <w:p w:rsidR="001822D2" w:rsidRPr="001C0F48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- Отремонтированы светильники светодиодные.</w:t>
            </w:r>
          </w:p>
        </w:tc>
        <w:tc>
          <w:tcPr>
            <w:tcW w:w="1559" w:type="dxa"/>
            <w:vAlign w:val="center"/>
          </w:tcPr>
          <w:p w:rsidR="001822D2" w:rsidRPr="002923BA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140,000</w:t>
            </w:r>
          </w:p>
        </w:tc>
        <w:tc>
          <w:tcPr>
            <w:tcW w:w="1276" w:type="dxa"/>
            <w:vAlign w:val="center"/>
          </w:tcPr>
          <w:p w:rsidR="001822D2" w:rsidRPr="002923BA" w:rsidRDefault="00192655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46,320</w:t>
            </w:r>
          </w:p>
        </w:tc>
        <w:tc>
          <w:tcPr>
            <w:tcW w:w="992" w:type="dxa"/>
            <w:vAlign w:val="center"/>
          </w:tcPr>
          <w:p w:rsidR="001822D2" w:rsidRPr="0007284B" w:rsidRDefault="00EE259C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33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0503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Уличное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освещение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 Уличное освещение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1822D2" w:rsidRPr="000B28F9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- Приобретены фотореле</w:t>
            </w:r>
          </w:p>
        </w:tc>
        <w:tc>
          <w:tcPr>
            <w:tcW w:w="1559" w:type="dxa"/>
            <w:vAlign w:val="center"/>
          </w:tcPr>
          <w:p w:rsidR="001822D2" w:rsidRPr="002923BA" w:rsidRDefault="00192655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3114,961</w:t>
            </w:r>
          </w:p>
        </w:tc>
        <w:tc>
          <w:tcPr>
            <w:tcW w:w="1276" w:type="dxa"/>
            <w:vAlign w:val="center"/>
          </w:tcPr>
          <w:p w:rsidR="001822D2" w:rsidRPr="002923BA" w:rsidRDefault="00192655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2558,703</w:t>
            </w:r>
          </w:p>
        </w:tc>
        <w:tc>
          <w:tcPr>
            <w:tcW w:w="992" w:type="dxa"/>
            <w:vAlign w:val="center"/>
          </w:tcPr>
          <w:p w:rsidR="001822D2" w:rsidRPr="0007284B" w:rsidRDefault="00EE259C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82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0503</w:t>
            </w:r>
            <w:proofErr w:type="gram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</w:t>
            </w:r>
            <w:proofErr w:type="gramEnd"/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рочие мероприятия по благоустройству: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Услуги по </w:t>
            </w:r>
            <w:r w:rsidRPr="000D7F47">
              <w:rPr>
                <w:rFonts w:ascii="Times New Roman" w:hAnsi="Times New Roman" w:cs="Times New Roman"/>
              </w:rPr>
              <w:t>обрезк</w:t>
            </w:r>
            <w:r>
              <w:rPr>
                <w:rFonts w:ascii="Times New Roman" w:hAnsi="Times New Roman" w:cs="Times New Roman"/>
              </w:rPr>
              <w:t>е и вывозу</w:t>
            </w:r>
            <w:r w:rsidRPr="000D7F47">
              <w:rPr>
                <w:rFonts w:ascii="Times New Roman" w:hAnsi="Times New Roman" w:cs="Times New Roman"/>
              </w:rPr>
              <w:t xml:space="preserve"> тополей,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7F47">
              <w:rPr>
                <w:rFonts w:ascii="Times New Roman" w:hAnsi="Times New Roman" w:cs="Times New Roman"/>
              </w:rPr>
              <w:t xml:space="preserve">вырубка деревьев на </w:t>
            </w:r>
            <w:proofErr w:type="spellStart"/>
            <w:r w:rsidRPr="000D7F47">
              <w:rPr>
                <w:rFonts w:ascii="Times New Roman" w:hAnsi="Times New Roman" w:cs="Times New Roman"/>
              </w:rPr>
              <w:t>терр</w:t>
            </w:r>
            <w:proofErr w:type="spellEnd"/>
            <w:r w:rsidRPr="000D7F4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7F47">
              <w:rPr>
                <w:rFonts w:ascii="Times New Roman" w:hAnsi="Times New Roman" w:cs="Times New Roman"/>
              </w:rPr>
              <w:t>КСШ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Благоустройство территории Кунашакского сельского поселения;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Пастьба скота;</w:t>
            </w:r>
          </w:p>
          <w:p w:rsidR="001822D2" w:rsidRPr="003944DB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hAnsi="Times New Roman" w:cs="Times New Roman"/>
              </w:rPr>
              <w:t xml:space="preserve">- Приобретен ГСМ и </w:t>
            </w:r>
            <w:proofErr w:type="spellStart"/>
            <w:r>
              <w:rPr>
                <w:rFonts w:ascii="Times New Roman" w:hAnsi="Times New Roman" w:cs="Times New Roman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овары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Align w:val="center"/>
          </w:tcPr>
          <w:p w:rsidR="001822D2" w:rsidRPr="002923BA" w:rsidRDefault="00192655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2037,894</w:t>
            </w:r>
          </w:p>
          <w:p w:rsidR="001822D2" w:rsidRPr="002923BA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vAlign w:val="center"/>
          </w:tcPr>
          <w:p w:rsidR="001822D2" w:rsidRPr="002923BA" w:rsidRDefault="00192655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1340,289</w:t>
            </w:r>
          </w:p>
          <w:p w:rsidR="001822D2" w:rsidRPr="002923BA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992" w:type="dxa"/>
            <w:vAlign w:val="center"/>
          </w:tcPr>
          <w:p w:rsidR="001822D2" w:rsidRPr="0007284B" w:rsidRDefault="00EE259C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66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1003 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Социальная политика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t xml:space="preserve"> </w:t>
            </w:r>
          </w:p>
          <w:p w:rsidR="001822D2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Допла</w:t>
            </w:r>
            <w:r w:rsidR="006D0CA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ты к пенсиям государственных слу</w:t>
            </w: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жащих субъектов РФ и муниципальных служащих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1822D2" w:rsidRPr="00C444A5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Материальная помощь для похорон. </w:t>
            </w:r>
          </w:p>
        </w:tc>
        <w:tc>
          <w:tcPr>
            <w:tcW w:w="1559" w:type="dxa"/>
            <w:vAlign w:val="center"/>
          </w:tcPr>
          <w:p w:rsidR="001822D2" w:rsidRPr="002923BA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275,216</w:t>
            </w:r>
          </w:p>
        </w:tc>
        <w:tc>
          <w:tcPr>
            <w:tcW w:w="1276" w:type="dxa"/>
            <w:vAlign w:val="center"/>
          </w:tcPr>
          <w:p w:rsidR="001822D2" w:rsidRPr="002923BA" w:rsidRDefault="00192655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187,662</w:t>
            </w:r>
          </w:p>
        </w:tc>
        <w:tc>
          <w:tcPr>
            <w:tcW w:w="992" w:type="dxa"/>
            <w:vAlign w:val="center"/>
          </w:tcPr>
          <w:p w:rsidR="001822D2" w:rsidRPr="0007284B" w:rsidRDefault="00EE259C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68</w:t>
            </w:r>
          </w:p>
        </w:tc>
      </w:tr>
      <w:tr w:rsidR="001822D2" w:rsidRPr="005565C4" w:rsidTr="00360AD6">
        <w:tc>
          <w:tcPr>
            <w:tcW w:w="6487" w:type="dxa"/>
          </w:tcPr>
          <w:p w:rsidR="001822D2" w:rsidRPr="00C444A5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1102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Физическая</w:t>
            </w:r>
            <w:proofErr w:type="spellEnd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культура</w:t>
            </w:r>
            <w:proofErr w:type="spellEnd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спорт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1822D2" w:rsidRPr="00193468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МП Кунашакского сельского поселения «Развитие физической культуры, школьного и массового спорта на 2020 год и плановый период 2021 и 2022 годы"</w:t>
            </w:r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: </w:t>
            </w:r>
          </w:p>
          <w:p w:rsidR="001822D2" w:rsidRPr="005565C4" w:rsidRDefault="001822D2" w:rsidP="00360AD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 Транспортные услуги по доставке детей на соревнование.</w:t>
            </w:r>
          </w:p>
        </w:tc>
        <w:tc>
          <w:tcPr>
            <w:tcW w:w="1559" w:type="dxa"/>
            <w:vAlign w:val="center"/>
          </w:tcPr>
          <w:p w:rsidR="001822D2" w:rsidRPr="002923BA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2923BA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100,000</w:t>
            </w:r>
          </w:p>
        </w:tc>
        <w:tc>
          <w:tcPr>
            <w:tcW w:w="1276" w:type="dxa"/>
            <w:vAlign w:val="center"/>
          </w:tcPr>
          <w:p w:rsidR="001822D2" w:rsidRPr="00357B49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57B49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16,500</w:t>
            </w:r>
          </w:p>
        </w:tc>
        <w:tc>
          <w:tcPr>
            <w:tcW w:w="992" w:type="dxa"/>
            <w:vAlign w:val="center"/>
          </w:tcPr>
          <w:p w:rsidR="001822D2" w:rsidRPr="0007284B" w:rsidRDefault="001822D2" w:rsidP="00360AD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16</w:t>
            </w:r>
          </w:p>
        </w:tc>
      </w:tr>
    </w:tbl>
    <w:p w:rsidR="00ED65CA" w:rsidRDefault="00ED65CA" w:rsidP="00A511DE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sectPr w:rsidR="00ED65CA" w:rsidSect="004D6F2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6F62"/>
    <w:multiLevelType w:val="hybridMultilevel"/>
    <w:tmpl w:val="10B8ABF2"/>
    <w:lvl w:ilvl="0" w:tplc="F3B89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D05EB"/>
    <w:multiLevelType w:val="hybridMultilevel"/>
    <w:tmpl w:val="47447AB0"/>
    <w:lvl w:ilvl="0" w:tplc="4C6A04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92551"/>
    <w:multiLevelType w:val="hybridMultilevel"/>
    <w:tmpl w:val="8AD8F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C27"/>
    <w:rsid w:val="00002223"/>
    <w:rsid w:val="000139D0"/>
    <w:rsid w:val="0005028F"/>
    <w:rsid w:val="000576B8"/>
    <w:rsid w:val="000619EB"/>
    <w:rsid w:val="000633EB"/>
    <w:rsid w:val="000634B0"/>
    <w:rsid w:val="00064004"/>
    <w:rsid w:val="000703B3"/>
    <w:rsid w:val="000839C2"/>
    <w:rsid w:val="0008699E"/>
    <w:rsid w:val="000C7029"/>
    <w:rsid w:val="000D55F1"/>
    <w:rsid w:val="00137668"/>
    <w:rsid w:val="00144F3D"/>
    <w:rsid w:val="00153569"/>
    <w:rsid w:val="0015670D"/>
    <w:rsid w:val="00171DBC"/>
    <w:rsid w:val="001822D2"/>
    <w:rsid w:val="00192655"/>
    <w:rsid w:val="00193468"/>
    <w:rsid w:val="001A2751"/>
    <w:rsid w:val="001B729B"/>
    <w:rsid w:val="001C0F48"/>
    <w:rsid w:val="001C18E1"/>
    <w:rsid w:val="001C3C0B"/>
    <w:rsid w:val="001D2F3F"/>
    <w:rsid w:val="001E7B75"/>
    <w:rsid w:val="00213F8A"/>
    <w:rsid w:val="00217634"/>
    <w:rsid w:val="002245C6"/>
    <w:rsid w:val="002320B8"/>
    <w:rsid w:val="002341BC"/>
    <w:rsid w:val="0024107F"/>
    <w:rsid w:val="0025245B"/>
    <w:rsid w:val="00255B2C"/>
    <w:rsid w:val="0027058D"/>
    <w:rsid w:val="00270616"/>
    <w:rsid w:val="00291450"/>
    <w:rsid w:val="002923BA"/>
    <w:rsid w:val="002A69FB"/>
    <w:rsid w:val="002B2F66"/>
    <w:rsid w:val="002C3ED7"/>
    <w:rsid w:val="002C5699"/>
    <w:rsid w:val="002D02B9"/>
    <w:rsid w:val="002D0C13"/>
    <w:rsid w:val="0030235B"/>
    <w:rsid w:val="00332C5E"/>
    <w:rsid w:val="003433DC"/>
    <w:rsid w:val="00362C56"/>
    <w:rsid w:val="0036596C"/>
    <w:rsid w:val="003741DE"/>
    <w:rsid w:val="00380EF0"/>
    <w:rsid w:val="00385DD9"/>
    <w:rsid w:val="003907E5"/>
    <w:rsid w:val="003928CE"/>
    <w:rsid w:val="003944DB"/>
    <w:rsid w:val="00396147"/>
    <w:rsid w:val="003A0B52"/>
    <w:rsid w:val="003A70DC"/>
    <w:rsid w:val="003E6AB2"/>
    <w:rsid w:val="003F0430"/>
    <w:rsid w:val="003F15EA"/>
    <w:rsid w:val="003F25E9"/>
    <w:rsid w:val="00401D2C"/>
    <w:rsid w:val="0040742A"/>
    <w:rsid w:val="00407AD9"/>
    <w:rsid w:val="004407D8"/>
    <w:rsid w:val="00446708"/>
    <w:rsid w:val="004474CF"/>
    <w:rsid w:val="0045534C"/>
    <w:rsid w:val="0045633B"/>
    <w:rsid w:val="00495A4B"/>
    <w:rsid w:val="004A2AEE"/>
    <w:rsid w:val="004B1A86"/>
    <w:rsid w:val="004B1B74"/>
    <w:rsid w:val="004C0748"/>
    <w:rsid w:val="004D6F29"/>
    <w:rsid w:val="004E1C41"/>
    <w:rsid w:val="004F2D90"/>
    <w:rsid w:val="004F4831"/>
    <w:rsid w:val="004F5033"/>
    <w:rsid w:val="00502BF1"/>
    <w:rsid w:val="005069E6"/>
    <w:rsid w:val="00522122"/>
    <w:rsid w:val="00552776"/>
    <w:rsid w:val="0057712F"/>
    <w:rsid w:val="005851FC"/>
    <w:rsid w:val="005935B6"/>
    <w:rsid w:val="00595D6F"/>
    <w:rsid w:val="0059642E"/>
    <w:rsid w:val="005A67BC"/>
    <w:rsid w:val="005B68BA"/>
    <w:rsid w:val="005C1266"/>
    <w:rsid w:val="005C1A64"/>
    <w:rsid w:val="005C4104"/>
    <w:rsid w:val="005C4F54"/>
    <w:rsid w:val="005D2356"/>
    <w:rsid w:val="005D259E"/>
    <w:rsid w:val="005E6A9A"/>
    <w:rsid w:val="005F0FE0"/>
    <w:rsid w:val="00603D52"/>
    <w:rsid w:val="00604104"/>
    <w:rsid w:val="0063480E"/>
    <w:rsid w:val="0063594C"/>
    <w:rsid w:val="00636D06"/>
    <w:rsid w:val="00641AEB"/>
    <w:rsid w:val="00643C89"/>
    <w:rsid w:val="00655958"/>
    <w:rsid w:val="006676F4"/>
    <w:rsid w:val="00671F0E"/>
    <w:rsid w:val="00684F5F"/>
    <w:rsid w:val="006B0EA0"/>
    <w:rsid w:val="006B76FE"/>
    <w:rsid w:val="006C676D"/>
    <w:rsid w:val="006D0CA1"/>
    <w:rsid w:val="0071576C"/>
    <w:rsid w:val="00744ED0"/>
    <w:rsid w:val="0074757A"/>
    <w:rsid w:val="00747FA6"/>
    <w:rsid w:val="00751F99"/>
    <w:rsid w:val="00762001"/>
    <w:rsid w:val="007776CE"/>
    <w:rsid w:val="00777FBB"/>
    <w:rsid w:val="00781239"/>
    <w:rsid w:val="00793665"/>
    <w:rsid w:val="007A01C4"/>
    <w:rsid w:val="007A2FB6"/>
    <w:rsid w:val="007A4345"/>
    <w:rsid w:val="007D1637"/>
    <w:rsid w:val="007F4C27"/>
    <w:rsid w:val="008110F7"/>
    <w:rsid w:val="00811CDF"/>
    <w:rsid w:val="008722F5"/>
    <w:rsid w:val="00881F12"/>
    <w:rsid w:val="00884ADC"/>
    <w:rsid w:val="00893211"/>
    <w:rsid w:val="008A0A17"/>
    <w:rsid w:val="008C372F"/>
    <w:rsid w:val="008D3063"/>
    <w:rsid w:val="008D4EBC"/>
    <w:rsid w:val="008F018E"/>
    <w:rsid w:val="00902757"/>
    <w:rsid w:val="00917410"/>
    <w:rsid w:val="00921750"/>
    <w:rsid w:val="00921999"/>
    <w:rsid w:val="00931085"/>
    <w:rsid w:val="00935B59"/>
    <w:rsid w:val="00980A2A"/>
    <w:rsid w:val="009838A1"/>
    <w:rsid w:val="00985F0F"/>
    <w:rsid w:val="009912E5"/>
    <w:rsid w:val="00995B7B"/>
    <w:rsid w:val="00997797"/>
    <w:rsid w:val="009D5B38"/>
    <w:rsid w:val="009E3301"/>
    <w:rsid w:val="009F4963"/>
    <w:rsid w:val="009F52DF"/>
    <w:rsid w:val="009F6A76"/>
    <w:rsid w:val="00A06718"/>
    <w:rsid w:val="00A269BF"/>
    <w:rsid w:val="00A30AD5"/>
    <w:rsid w:val="00A32373"/>
    <w:rsid w:val="00A446E0"/>
    <w:rsid w:val="00A511DE"/>
    <w:rsid w:val="00A541CE"/>
    <w:rsid w:val="00A7209C"/>
    <w:rsid w:val="00A72B95"/>
    <w:rsid w:val="00A92F09"/>
    <w:rsid w:val="00A96F55"/>
    <w:rsid w:val="00AE210E"/>
    <w:rsid w:val="00AF6807"/>
    <w:rsid w:val="00B00B02"/>
    <w:rsid w:val="00B13230"/>
    <w:rsid w:val="00B34B5E"/>
    <w:rsid w:val="00B41327"/>
    <w:rsid w:val="00B4404E"/>
    <w:rsid w:val="00B50D20"/>
    <w:rsid w:val="00B738F1"/>
    <w:rsid w:val="00B77AB6"/>
    <w:rsid w:val="00B8360E"/>
    <w:rsid w:val="00B9469A"/>
    <w:rsid w:val="00BA7E60"/>
    <w:rsid w:val="00BB0B6A"/>
    <w:rsid w:val="00BB5A31"/>
    <w:rsid w:val="00BC2E17"/>
    <w:rsid w:val="00BC7F21"/>
    <w:rsid w:val="00BD1074"/>
    <w:rsid w:val="00C04CF6"/>
    <w:rsid w:val="00C1123F"/>
    <w:rsid w:val="00C142F8"/>
    <w:rsid w:val="00C26870"/>
    <w:rsid w:val="00C444A5"/>
    <w:rsid w:val="00C55050"/>
    <w:rsid w:val="00C562A8"/>
    <w:rsid w:val="00C5755C"/>
    <w:rsid w:val="00C93840"/>
    <w:rsid w:val="00CC7164"/>
    <w:rsid w:val="00CD3502"/>
    <w:rsid w:val="00CD41DE"/>
    <w:rsid w:val="00D034A2"/>
    <w:rsid w:val="00D141AB"/>
    <w:rsid w:val="00D628FB"/>
    <w:rsid w:val="00D76338"/>
    <w:rsid w:val="00D84F9B"/>
    <w:rsid w:val="00DB0B27"/>
    <w:rsid w:val="00DC7A86"/>
    <w:rsid w:val="00DD66EA"/>
    <w:rsid w:val="00DE566E"/>
    <w:rsid w:val="00E2467A"/>
    <w:rsid w:val="00E46419"/>
    <w:rsid w:val="00E64ED2"/>
    <w:rsid w:val="00E85B5B"/>
    <w:rsid w:val="00EA2662"/>
    <w:rsid w:val="00EA4797"/>
    <w:rsid w:val="00EB00BB"/>
    <w:rsid w:val="00EC6F47"/>
    <w:rsid w:val="00ED65CA"/>
    <w:rsid w:val="00ED7EF4"/>
    <w:rsid w:val="00EE190D"/>
    <w:rsid w:val="00EE259C"/>
    <w:rsid w:val="00EE2D57"/>
    <w:rsid w:val="00EE2FE9"/>
    <w:rsid w:val="00EF0927"/>
    <w:rsid w:val="00EF1DC5"/>
    <w:rsid w:val="00F31C81"/>
    <w:rsid w:val="00F34AB9"/>
    <w:rsid w:val="00F362FA"/>
    <w:rsid w:val="00F40861"/>
    <w:rsid w:val="00F47BEE"/>
    <w:rsid w:val="00F67538"/>
    <w:rsid w:val="00F73865"/>
    <w:rsid w:val="00F95890"/>
    <w:rsid w:val="00FA1C34"/>
    <w:rsid w:val="00FC1940"/>
    <w:rsid w:val="00FD4E02"/>
    <w:rsid w:val="00FD4EEB"/>
    <w:rsid w:val="00FE5BF6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254AE-0774-4C94-97C4-32A8CD83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2023-04-25T11:12:00Z</cp:lastPrinted>
  <dcterms:created xsi:type="dcterms:W3CDTF">2023-09-14T11:55:00Z</dcterms:created>
  <dcterms:modified xsi:type="dcterms:W3CDTF">2023-11-16T06:47:00Z</dcterms:modified>
</cp:coreProperties>
</file>