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4F" w:rsidRDefault="00F4744F" w:rsidP="00F4744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</w:t>
      </w:r>
    </w:p>
    <w:p w:rsidR="00F4744F" w:rsidRDefault="00F4744F" w:rsidP="00F4744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</w:t>
      </w:r>
    </w:p>
    <w:p w:rsidR="00F4744F" w:rsidRDefault="00F4744F" w:rsidP="00F474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4744F" w:rsidRDefault="00F4744F" w:rsidP="00F474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F4744F" w:rsidRDefault="00F4744F" w:rsidP="00F474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F4744F" w:rsidRDefault="00F4744F" w:rsidP="00F474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4744F" w:rsidRDefault="00F4744F" w:rsidP="00F4744F">
      <w:pPr>
        <w:pStyle w:val="a3"/>
        <w:rPr>
          <w:rFonts w:ascii="Times New Roman" w:hAnsi="Times New Roman" w:cs="Times New Roman"/>
        </w:rPr>
      </w:pPr>
    </w:p>
    <w:p w:rsidR="00F4744F" w:rsidRDefault="00F4744F" w:rsidP="00F4744F">
      <w:pPr>
        <w:pStyle w:val="a3"/>
        <w:rPr>
          <w:rFonts w:ascii="Times New Roman" w:hAnsi="Times New Roman" w:cs="Times New Roman"/>
        </w:rPr>
      </w:pPr>
    </w:p>
    <w:p w:rsidR="00F4744F" w:rsidRDefault="00F4744F" w:rsidP="00F4744F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F4744F" w:rsidRDefault="00F4744F" w:rsidP="00F4744F">
      <w:pPr>
        <w:pStyle w:val="Standard"/>
        <w:jc w:val="right"/>
        <w:rPr>
          <w:sz w:val="28"/>
          <w:szCs w:val="28"/>
          <w:lang w:val="ru-RU"/>
        </w:rPr>
      </w:pPr>
    </w:p>
    <w:p w:rsidR="00F4744F" w:rsidRDefault="00F4744F" w:rsidP="00F474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 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</w:p>
    <w:p w:rsidR="00F4744F" w:rsidRDefault="00F4744F" w:rsidP="00F4744F">
      <w:pPr>
        <w:pStyle w:val="Standard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утверждении плана работы</w:t>
      </w:r>
    </w:p>
    <w:p w:rsidR="00F4744F" w:rsidRDefault="00F4744F" w:rsidP="00F4744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</w:p>
    <w:p w:rsidR="00F4744F" w:rsidRDefault="00F4744F" w:rsidP="00F4744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 на 2024 год</w:t>
      </w:r>
    </w:p>
    <w:p w:rsidR="00F4744F" w:rsidRDefault="00F4744F" w:rsidP="00F4744F">
      <w:pPr>
        <w:pStyle w:val="Standard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proofErr w:type="gramStart"/>
      <w:r>
        <w:rPr>
          <w:sz w:val="28"/>
          <w:szCs w:val="28"/>
          <w:lang w:val="ru-RU"/>
        </w:rPr>
        <w:t xml:space="preserve">Рассмотрев проект решения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«Об утверждении плана работы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на 2024 год»,  руководствуясь Федеральным Законом от 06.10.2003 г. № 131-ФЗ «Об общих принципах организации местного самоуправления в Российской Федерации», Регламентом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поселения, Уставом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Совет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</w:t>
      </w:r>
      <w:proofErr w:type="gramEnd"/>
    </w:p>
    <w:p w:rsidR="00F4744F" w:rsidRDefault="00F4744F" w:rsidP="00F4744F">
      <w:pPr>
        <w:pStyle w:val="Standard"/>
        <w:ind w:firstLine="708"/>
        <w:jc w:val="center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РЕШАЕТ:</w:t>
      </w:r>
    </w:p>
    <w:p w:rsidR="00F4744F" w:rsidRDefault="00F4744F" w:rsidP="00F4744F">
      <w:pPr>
        <w:pStyle w:val="Standard"/>
        <w:jc w:val="center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план работы Совета депутатов 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на 2024 год, согласно приложени</w:t>
      </w:r>
      <w:r w:rsidR="001E391D"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>.</w:t>
      </w:r>
    </w:p>
    <w:p w:rsidR="00F4744F" w:rsidRDefault="00F4744F" w:rsidP="00F4744F">
      <w:pPr>
        <w:pStyle w:val="Standard"/>
        <w:ind w:left="780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данного решения возложить на Председателя      </w:t>
      </w:r>
    </w:p>
    <w:p w:rsidR="00F4744F" w:rsidRDefault="00F4744F" w:rsidP="00F4744F">
      <w:pPr>
        <w:pStyle w:val="Standard"/>
        <w:ind w:left="7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поселения.</w:t>
      </w: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Совета депутатов</w:t>
      </w: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                                            В.Ф. Хакимов</w:t>
      </w: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>
      <w:pPr>
        <w:pStyle w:val="a3"/>
        <w:rPr>
          <w:rFonts w:ascii="Times New Roman" w:eastAsia="Andale Sans UI" w:hAnsi="Times New Roman" w:cs="Tahoma"/>
          <w:b/>
          <w:color w:val="auto"/>
          <w:sz w:val="28"/>
          <w:szCs w:val="28"/>
          <w:lang w:val="ru-RU"/>
        </w:rPr>
      </w:pPr>
      <w:r>
        <w:rPr>
          <w:rFonts w:ascii="Times New Roman" w:eastAsia="Andale Sans UI" w:hAnsi="Times New Roman" w:cs="Tahoma"/>
          <w:color w:val="auto"/>
          <w:sz w:val="28"/>
          <w:szCs w:val="28"/>
          <w:lang w:val="ru-RU"/>
        </w:rPr>
        <w:t xml:space="preserve">                                                                   </w:t>
      </w:r>
      <w:r>
        <w:rPr>
          <w:rFonts w:ascii="Times New Roman" w:eastAsia="Andale Sans UI" w:hAnsi="Times New Roman" w:cs="Tahoma"/>
          <w:b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4744F" w:rsidRDefault="00F4744F" w:rsidP="00F4744F">
      <w:pPr>
        <w:jc w:val="right"/>
        <w:rPr>
          <w:rFonts w:eastAsia="Andale Sans UI" w:cs="Tahoma"/>
          <w:b/>
          <w:sz w:val="28"/>
          <w:szCs w:val="28"/>
        </w:rPr>
      </w:pPr>
    </w:p>
    <w:p w:rsidR="00F4744F" w:rsidRDefault="00F4744F" w:rsidP="00F4744F">
      <w:pPr>
        <w:jc w:val="right"/>
      </w:pPr>
      <w:r>
        <w:rPr>
          <w:rFonts w:eastAsia="Andale Sans UI" w:cs="Tahoma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>
        <w:t xml:space="preserve"> Приложение  </w:t>
      </w:r>
    </w:p>
    <w:p w:rsidR="00F4744F" w:rsidRDefault="00F4744F" w:rsidP="00F4744F">
      <w:pPr>
        <w:jc w:val="right"/>
      </w:pPr>
      <w:r>
        <w:t>к решению Совета депутатов</w:t>
      </w:r>
    </w:p>
    <w:p w:rsidR="00F4744F" w:rsidRDefault="00F4744F" w:rsidP="00F4744F">
      <w:pPr>
        <w:jc w:val="right"/>
      </w:pPr>
      <w:proofErr w:type="spellStart"/>
      <w:r>
        <w:t>Кунашакского</w:t>
      </w:r>
      <w:proofErr w:type="spellEnd"/>
      <w:r>
        <w:t xml:space="preserve"> сельского поселения</w:t>
      </w:r>
    </w:p>
    <w:p w:rsidR="00F4744F" w:rsidRDefault="00F4744F" w:rsidP="00F4744F">
      <w:pPr>
        <w:jc w:val="right"/>
      </w:pPr>
      <w:r>
        <w:t>«Об утверждении плана работы Совета депутатов</w:t>
      </w:r>
    </w:p>
    <w:p w:rsidR="00F4744F" w:rsidRDefault="00F4744F" w:rsidP="00F4744F">
      <w:pPr>
        <w:jc w:val="right"/>
      </w:pPr>
      <w:proofErr w:type="spellStart"/>
      <w:r>
        <w:t>Кунашакского</w:t>
      </w:r>
      <w:proofErr w:type="spellEnd"/>
      <w:r>
        <w:t xml:space="preserve"> сельского поселения на 2024 год»                                                                                                   </w:t>
      </w:r>
    </w:p>
    <w:p w:rsidR="00F4744F" w:rsidRDefault="00F4744F" w:rsidP="00F4744F">
      <w:pPr>
        <w:jc w:val="center"/>
      </w:pPr>
      <w:r>
        <w:t xml:space="preserve">                                                                                                                         от 17.01.2021г. № 1                                                                                                                                              </w:t>
      </w:r>
    </w:p>
    <w:p w:rsidR="00F4744F" w:rsidRDefault="00F4744F" w:rsidP="00F4744F">
      <w:pPr>
        <w:jc w:val="right"/>
      </w:pPr>
      <w:r>
        <w:t xml:space="preserve">                                                                                                                                         </w:t>
      </w:r>
    </w:p>
    <w:p w:rsidR="00F4744F" w:rsidRDefault="00F4744F" w:rsidP="00F4744F">
      <w:pPr>
        <w:pStyle w:val="a3"/>
        <w:jc w:val="center"/>
        <w:rPr>
          <w:rStyle w:val="FontStyle17"/>
          <w:b/>
          <w:sz w:val="28"/>
          <w:szCs w:val="28"/>
          <w:lang w:val="ru-RU"/>
        </w:rPr>
      </w:pPr>
      <w:proofErr w:type="spellStart"/>
      <w:r>
        <w:rPr>
          <w:rStyle w:val="FontStyle17"/>
          <w:b/>
          <w:sz w:val="28"/>
          <w:szCs w:val="28"/>
        </w:rPr>
        <w:t>План</w:t>
      </w:r>
      <w:proofErr w:type="spellEnd"/>
      <w:r>
        <w:rPr>
          <w:rStyle w:val="FontStyle17"/>
          <w:b/>
          <w:sz w:val="28"/>
          <w:szCs w:val="28"/>
        </w:rPr>
        <w:t xml:space="preserve">  </w:t>
      </w:r>
      <w:proofErr w:type="spellStart"/>
      <w:r>
        <w:rPr>
          <w:rStyle w:val="FontStyle17"/>
          <w:b/>
          <w:sz w:val="28"/>
          <w:szCs w:val="28"/>
        </w:rPr>
        <w:t>работы</w:t>
      </w:r>
      <w:proofErr w:type="spellEnd"/>
      <w:r>
        <w:rPr>
          <w:rStyle w:val="FontStyle17"/>
          <w:b/>
          <w:sz w:val="28"/>
          <w:szCs w:val="28"/>
        </w:rPr>
        <w:t xml:space="preserve">  </w:t>
      </w:r>
      <w:proofErr w:type="spellStart"/>
      <w:r>
        <w:rPr>
          <w:rStyle w:val="FontStyle17"/>
          <w:b/>
          <w:sz w:val="28"/>
          <w:szCs w:val="28"/>
        </w:rPr>
        <w:t>Совета</w:t>
      </w:r>
      <w:proofErr w:type="spellEnd"/>
      <w:r>
        <w:rPr>
          <w:rStyle w:val="FontStyle17"/>
          <w:b/>
          <w:sz w:val="28"/>
          <w:szCs w:val="28"/>
        </w:rPr>
        <w:t xml:space="preserve">  </w:t>
      </w:r>
      <w:proofErr w:type="spellStart"/>
      <w:r>
        <w:rPr>
          <w:rStyle w:val="FontStyle17"/>
          <w:b/>
          <w:sz w:val="28"/>
          <w:szCs w:val="28"/>
        </w:rPr>
        <w:t>депутатов</w:t>
      </w:r>
      <w:proofErr w:type="spellEnd"/>
      <w:r>
        <w:rPr>
          <w:rStyle w:val="FontStyle17"/>
          <w:b/>
          <w:sz w:val="28"/>
          <w:szCs w:val="28"/>
        </w:rPr>
        <w:t xml:space="preserve">  </w:t>
      </w:r>
    </w:p>
    <w:p w:rsidR="00F4744F" w:rsidRDefault="00F4744F" w:rsidP="00F4744F">
      <w:pPr>
        <w:pStyle w:val="a3"/>
        <w:jc w:val="center"/>
        <w:rPr>
          <w:rStyle w:val="FontStyle17"/>
          <w:b/>
          <w:sz w:val="28"/>
          <w:szCs w:val="28"/>
          <w:lang w:val="ru-RU"/>
        </w:rPr>
      </w:pPr>
      <w:proofErr w:type="spellStart"/>
      <w:r>
        <w:rPr>
          <w:rStyle w:val="FontStyle17"/>
          <w:b/>
          <w:sz w:val="28"/>
          <w:szCs w:val="28"/>
        </w:rPr>
        <w:t>Кунашакского</w:t>
      </w:r>
      <w:proofErr w:type="spellEnd"/>
      <w:r>
        <w:rPr>
          <w:rStyle w:val="FontStyle17"/>
          <w:b/>
          <w:sz w:val="28"/>
          <w:szCs w:val="28"/>
        </w:rPr>
        <w:t xml:space="preserve"> </w:t>
      </w:r>
      <w:proofErr w:type="spellStart"/>
      <w:r>
        <w:rPr>
          <w:rStyle w:val="FontStyle17"/>
          <w:b/>
          <w:sz w:val="28"/>
          <w:szCs w:val="28"/>
        </w:rPr>
        <w:t>сельского</w:t>
      </w:r>
      <w:proofErr w:type="spellEnd"/>
      <w:r>
        <w:rPr>
          <w:rStyle w:val="FontStyle17"/>
          <w:b/>
          <w:sz w:val="28"/>
          <w:szCs w:val="28"/>
        </w:rPr>
        <w:t xml:space="preserve"> </w:t>
      </w:r>
      <w:proofErr w:type="spellStart"/>
      <w:r>
        <w:rPr>
          <w:rStyle w:val="FontStyle17"/>
          <w:b/>
          <w:sz w:val="28"/>
          <w:szCs w:val="28"/>
        </w:rPr>
        <w:t>поселения</w:t>
      </w:r>
      <w:proofErr w:type="spellEnd"/>
      <w:r>
        <w:rPr>
          <w:rStyle w:val="FontStyle17"/>
          <w:b/>
          <w:sz w:val="28"/>
          <w:szCs w:val="28"/>
        </w:rPr>
        <w:t xml:space="preserve"> </w:t>
      </w:r>
      <w:proofErr w:type="spellStart"/>
      <w:r>
        <w:rPr>
          <w:rStyle w:val="FontStyle17"/>
          <w:b/>
          <w:sz w:val="28"/>
          <w:szCs w:val="28"/>
        </w:rPr>
        <w:t>на</w:t>
      </w:r>
      <w:proofErr w:type="spellEnd"/>
      <w:r>
        <w:rPr>
          <w:rStyle w:val="FontStyle17"/>
          <w:b/>
          <w:sz w:val="28"/>
          <w:szCs w:val="28"/>
        </w:rPr>
        <w:t xml:space="preserve">  202</w:t>
      </w:r>
      <w:r>
        <w:rPr>
          <w:rStyle w:val="FontStyle17"/>
          <w:b/>
          <w:sz w:val="28"/>
          <w:szCs w:val="28"/>
          <w:lang w:val="ru-RU"/>
        </w:rPr>
        <w:t>4</w:t>
      </w:r>
      <w:r>
        <w:rPr>
          <w:rStyle w:val="FontStyle17"/>
          <w:b/>
          <w:sz w:val="28"/>
          <w:szCs w:val="28"/>
        </w:rPr>
        <w:t xml:space="preserve"> </w:t>
      </w:r>
      <w:proofErr w:type="spellStart"/>
      <w:r>
        <w:rPr>
          <w:rStyle w:val="FontStyle17"/>
          <w:b/>
          <w:sz w:val="28"/>
          <w:szCs w:val="28"/>
        </w:rPr>
        <w:t>год</w:t>
      </w:r>
      <w:proofErr w:type="spellEnd"/>
      <w:r>
        <w:rPr>
          <w:rStyle w:val="FontStyle17"/>
          <w:b/>
          <w:sz w:val="28"/>
          <w:szCs w:val="28"/>
        </w:rPr>
        <w:t>.</w:t>
      </w:r>
    </w:p>
    <w:p w:rsidR="00F4744F" w:rsidRDefault="00F4744F" w:rsidP="00F4744F">
      <w:pPr>
        <w:pStyle w:val="a3"/>
        <w:jc w:val="center"/>
        <w:rPr>
          <w:rStyle w:val="FontStyle17"/>
          <w:sz w:val="28"/>
          <w:szCs w:val="28"/>
          <w:lang w:val="ru-RU"/>
        </w:rPr>
      </w:pP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Об утверждении плана работы Совета депутатов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2024 год (февраль-март) 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2. Об организации  пастьбы  скота частного  сектора в 2024 году (февраль-март)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3. Отчет Главы  сельского  поселения  о  проделанной работе  администрацией  в 2023 году (март-апрель).  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4. Об организации  работ  по  противопожарным  мероприятиям  на  территории  поселения на 2024 год (апрель).                                              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 Рассмотрение  и  утверждение  отчета  администрации  поселения  по  исполнению  бюджета  поселения  за  2023  год  с  проведением  публичных  слушаний (апрель-май).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6. О ходе исполнения  бюджета  поселения  за  3  месяца  2024  года (апрель). 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7. Об итогах работы Совета депутатов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за 2023 год, отчет председателя Совета депутатов  (май).                                     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8. Отчет заместителя Главы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по работе с населением о проделанной работе в 2023 г. в соответствии с возложенными должностными обязанностями (май).                                                                                                                            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9. Отчет заместителя Главы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по финансовым вопросам о проделанной работе в 2023 г. в соответствии с возложенными должностными обязанностями (май).                                                                                                                            10. Отчет ведущего специалиста по работе с депутатами о проделанной работе в 2023 г. в соответствии с возложенными должностными обязанностями (май).                                                             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11. Отчет о проделанной работе  в 2023 г. специалиста администрации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в соответствии с возложенными должностными обязанностями (май).                                      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12. О  работе  администрации  поселения  по  устранению  нарушений,  выявленных  при  проверках  исполнения  бюджета  поселения  за  2023  год (май).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13. Приведение Устава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в соответствие с действующим законодательством, (внесение изменений и дополнений, май).  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14. О ходе  работ по муниципальной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 «Энергосбережение на территории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2024 г. и плановый период 2025 и 2026 годы» (сентябрь).</w:t>
      </w:r>
    </w:p>
    <w:p w:rsidR="00F4744F" w:rsidRDefault="00F4744F" w:rsidP="00F4744F">
      <w:r>
        <w:rPr>
          <w:rStyle w:val="FontStyle17"/>
          <w:sz w:val="28"/>
          <w:szCs w:val="28"/>
        </w:rPr>
        <w:lastRenderedPageBreak/>
        <w:t>1</w:t>
      </w:r>
      <w:r w:rsidR="001E391D">
        <w:rPr>
          <w:rStyle w:val="FontStyle17"/>
          <w:sz w:val="28"/>
          <w:szCs w:val="28"/>
        </w:rPr>
        <w:t>5</w:t>
      </w:r>
      <w:r>
        <w:rPr>
          <w:rStyle w:val="FontStyle17"/>
          <w:sz w:val="28"/>
          <w:szCs w:val="28"/>
        </w:rPr>
        <w:t xml:space="preserve">. О  ходе  работ по муниципальной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«Благоустройство территорий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2024-2026 </w:t>
      </w:r>
      <w:proofErr w:type="spellStart"/>
      <w:r>
        <w:rPr>
          <w:rStyle w:val="FontStyle17"/>
          <w:sz w:val="28"/>
          <w:szCs w:val="28"/>
        </w:rPr>
        <w:t>г.г</w:t>
      </w:r>
      <w:proofErr w:type="spellEnd"/>
      <w:r>
        <w:rPr>
          <w:rStyle w:val="FontStyle17"/>
          <w:sz w:val="28"/>
          <w:szCs w:val="28"/>
        </w:rPr>
        <w:t xml:space="preserve">.» (сентябрь).      </w:t>
      </w:r>
    </w:p>
    <w:p w:rsidR="00F4744F" w:rsidRDefault="00F4744F" w:rsidP="00F4744F">
      <w:pPr>
        <w:rPr>
          <w:rStyle w:val="FontStyle17"/>
          <w:sz w:val="28"/>
        </w:rPr>
      </w:pPr>
      <w:r>
        <w:rPr>
          <w:rStyle w:val="FontStyle17"/>
          <w:sz w:val="28"/>
          <w:szCs w:val="28"/>
        </w:rPr>
        <w:t>1</w:t>
      </w:r>
      <w:r w:rsidR="001E391D">
        <w:rPr>
          <w:rStyle w:val="FontStyle17"/>
          <w:sz w:val="28"/>
          <w:szCs w:val="28"/>
        </w:rPr>
        <w:t>6</w:t>
      </w:r>
      <w:r>
        <w:rPr>
          <w:rStyle w:val="FontStyle17"/>
          <w:sz w:val="28"/>
          <w:szCs w:val="28"/>
        </w:rPr>
        <w:t>. О ходе  работ по муниципальной программе  «</w:t>
      </w:r>
      <w:r>
        <w:rPr>
          <w:sz w:val="28"/>
          <w:szCs w:val="28"/>
        </w:rPr>
        <w:t>Развитие физической культуры, школьного и массового спорта на 2024 год и плановый период 2025 и 2026 годы»</w:t>
      </w:r>
      <w:r>
        <w:rPr>
          <w:rStyle w:val="FontStyle17"/>
          <w:sz w:val="28"/>
          <w:szCs w:val="28"/>
        </w:rPr>
        <w:t xml:space="preserve"> (сентябрь).                                                                                                1</w:t>
      </w:r>
      <w:r w:rsidR="000A51C4">
        <w:rPr>
          <w:rStyle w:val="FontStyle17"/>
          <w:sz w:val="28"/>
          <w:szCs w:val="28"/>
        </w:rPr>
        <w:t>7</w:t>
      </w:r>
      <w:r>
        <w:rPr>
          <w:rStyle w:val="FontStyle17"/>
          <w:sz w:val="28"/>
          <w:szCs w:val="28"/>
        </w:rPr>
        <w:t>. О ходе работ по   благоустройству, инвентаризации, ограждения  и  ремонту  детских  площадок (сентябрь).                                                                                        1</w:t>
      </w:r>
      <w:r w:rsidR="000A51C4">
        <w:rPr>
          <w:rStyle w:val="FontStyle17"/>
          <w:sz w:val="28"/>
          <w:szCs w:val="28"/>
        </w:rPr>
        <w:t>8</w:t>
      </w:r>
      <w:r>
        <w:rPr>
          <w:rStyle w:val="FontStyle17"/>
          <w:sz w:val="28"/>
          <w:szCs w:val="28"/>
        </w:rPr>
        <w:t xml:space="preserve">. О  ходе  исполнения  бюджета  поселения  за  6  месяцев  2024  года  (сентябрь).                                                                                               </w:t>
      </w:r>
      <w:r w:rsidR="000A51C4">
        <w:rPr>
          <w:rStyle w:val="FontStyle17"/>
          <w:sz w:val="28"/>
          <w:szCs w:val="28"/>
        </w:rPr>
        <w:t xml:space="preserve">                               19</w:t>
      </w:r>
      <w:r>
        <w:rPr>
          <w:rStyle w:val="FontStyle17"/>
          <w:sz w:val="28"/>
          <w:szCs w:val="28"/>
        </w:rPr>
        <w:t>. О  ходе  исполнения  бюджета  поселения  за  9  месяцев  2024  года  (октябрь).                                                                                                                       2</w:t>
      </w:r>
      <w:r w:rsidR="000A51C4">
        <w:rPr>
          <w:rStyle w:val="FontStyle17"/>
          <w:sz w:val="28"/>
          <w:szCs w:val="28"/>
        </w:rPr>
        <w:t>0</w:t>
      </w:r>
      <w:r>
        <w:rPr>
          <w:rStyle w:val="FontStyle17"/>
          <w:sz w:val="28"/>
          <w:szCs w:val="28"/>
        </w:rPr>
        <w:t xml:space="preserve">. Отчет о ходе  работ по утвержденной  муниципальной 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«Обеспечение пожарной безопасности на территории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2023 -2025 </w:t>
      </w:r>
      <w:proofErr w:type="spellStart"/>
      <w:r>
        <w:rPr>
          <w:rStyle w:val="FontStyle17"/>
          <w:sz w:val="28"/>
          <w:szCs w:val="28"/>
        </w:rPr>
        <w:t>г.г</w:t>
      </w:r>
      <w:proofErr w:type="spellEnd"/>
      <w:r>
        <w:rPr>
          <w:rStyle w:val="FontStyle17"/>
          <w:sz w:val="28"/>
          <w:szCs w:val="28"/>
        </w:rPr>
        <w:t xml:space="preserve">.» (октябрь).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744F" w:rsidRDefault="00F4744F" w:rsidP="00F4744F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</w:t>
      </w:r>
      <w:r w:rsidR="000A51C4">
        <w:rPr>
          <w:rStyle w:val="FontStyle17"/>
          <w:sz w:val="28"/>
          <w:szCs w:val="28"/>
        </w:rPr>
        <w:t>1</w:t>
      </w:r>
      <w:r>
        <w:rPr>
          <w:rStyle w:val="FontStyle17"/>
          <w:sz w:val="28"/>
          <w:szCs w:val="28"/>
        </w:rPr>
        <w:t xml:space="preserve">. Отчет по организации пастьбы скота частного  сектора за 2024 г. (октябрь).       </w:t>
      </w:r>
    </w:p>
    <w:p w:rsidR="00F4744F" w:rsidRDefault="00F4744F" w:rsidP="00F4744F">
      <w:r>
        <w:rPr>
          <w:rStyle w:val="FontStyle17"/>
          <w:sz w:val="28"/>
          <w:szCs w:val="28"/>
        </w:rPr>
        <w:t>2</w:t>
      </w:r>
      <w:r w:rsidR="000A51C4">
        <w:rPr>
          <w:rStyle w:val="FontStyle17"/>
          <w:sz w:val="28"/>
          <w:szCs w:val="28"/>
        </w:rPr>
        <w:t>2</w:t>
      </w:r>
      <w:bookmarkStart w:id="0" w:name="_GoBack"/>
      <w:bookmarkEnd w:id="0"/>
      <w:r>
        <w:rPr>
          <w:rStyle w:val="FontStyle17"/>
          <w:sz w:val="28"/>
          <w:szCs w:val="28"/>
        </w:rPr>
        <w:t>. О  проекте  бюджета  поселения  на  2025  год  и  рассмотрение  его  на  публичных  слушаниях  (октябрь-декабрь).</w:t>
      </w:r>
    </w:p>
    <w:p w:rsidR="00F4744F" w:rsidRDefault="00F4744F" w:rsidP="00F4744F">
      <w:pPr>
        <w:pStyle w:val="Standard"/>
        <w:jc w:val="both"/>
        <w:rPr>
          <w:sz w:val="28"/>
          <w:szCs w:val="28"/>
          <w:lang w:val="ru-RU"/>
        </w:rPr>
      </w:pPr>
    </w:p>
    <w:p w:rsidR="00F4744F" w:rsidRDefault="00F4744F" w:rsidP="00F4744F"/>
    <w:p w:rsidR="00F4744F" w:rsidRDefault="00F4744F" w:rsidP="00F4744F"/>
    <w:p w:rsidR="00F4744F" w:rsidRDefault="00F4744F" w:rsidP="00F4744F"/>
    <w:p w:rsidR="00F4744F" w:rsidRDefault="00F4744F" w:rsidP="00F4744F"/>
    <w:p w:rsidR="00F4744F" w:rsidRDefault="00F4744F" w:rsidP="00F4744F"/>
    <w:p w:rsidR="00F4744F" w:rsidRDefault="00F4744F" w:rsidP="00F4744F"/>
    <w:p w:rsidR="00F4744F" w:rsidRDefault="00F4744F" w:rsidP="00F4744F"/>
    <w:p w:rsidR="00F4744F" w:rsidRDefault="00F4744F" w:rsidP="00F4744F"/>
    <w:p w:rsidR="00F4744F" w:rsidRDefault="00F4744F" w:rsidP="00F4744F"/>
    <w:p w:rsidR="00F4744F" w:rsidRDefault="00F4744F" w:rsidP="00F4744F"/>
    <w:p w:rsidR="00F4744F" w:rsidRDefault="00F4744F" w:rsidP="00F4744F"/>
    <w:p w:rsidR="00F4744F" w:rsidRDefault="00F4744F" w:rsidP="00F4744F"/>
    <w:p w:rsidR="00D87865" w:rsidRDefault="00D87865"/>
    <w:sectPr w:rsidR="00D8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1EA5"/>
    <w:multiLevelType w:val="hybridMultilevel"/>
    <w:tmpl w:val="161C7204"/>
    <w:lvl w:ilvl="0" w:tplc="FE06F914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08"/>
    <w:rsid w:val="000A51C4"/>
    <w:rsid w:val="001E391D"/>
    <w:rsid w:val="00203FE2"/>
    <w:rsid w:val="00852208"/>
    <w:rsid w:val="00D87865"/>
    <w:rsid w:val="00E77C28"/>
    <w:rsid w:val="00F4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44F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4744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17">
    <w:name w:val="Font Style17"/>
    <w:uiPriority w:val="99"/>
    <w:rsid w:val="00F4744F"/>
    <w:rPr>
      <w:rFonts w:ascii="Times New Roman" w:hAnsi="Times New Roman" w:cs="Times New Roman" w:hint="default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03F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F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44F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4744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17">
    <w:name w:val="Font Style17"/>
    <w:uiPriority w:val="99"/>
    <w:rsid w:val="00F4744F"/>
    <w:rPr>
      <w:rFonts w:ascii="Times New Roman" w:hAnsi="Times New Roman" w:cs="Times New Roman" w:hint="default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03F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F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2024-01-17T11:36:00Z</cp:lastPrinted>
  <dcterms:created xsi:type="dcterms:W3CDTF">2024-01-15T05:58:00Z</dcterms:created>
  <dcterms:modified xsi:type="dcterms:W3CDTF">2024-01-18T06:48:00Z</dcterms:modified>
</cp:coreProperties>
</file>