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F0" w:rsidRDefault="00C339F0" w:rsidP="00C339F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                                                                    ЧЕЛЯБИНСКАЯ ОБЛАСТЬ                                                                                СОВЕТ ДЕПУТАТОВ КУНАШАКСКОГО СЕЛЬСКОГО ПОСЕЛЕНИЯ              КУНАШАКСКОГО МУНИЦИПАЛЬНОГО РАЙОНА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339F0" w:rsidTr="00C339F0">
        <w:trPr>
          <w:trHeight w:val="18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339F0" w:rsidRDefault="00C339F0">
            <w:pPr>
              <w:rPr>
                <w:rFonts w:cs="Times New Roman"/>
              </w:rPr>
            </w:pPr>
          </w:p>
        </w:tc>
      </w:tr>
    </w:tbl>
    <w:p w:rsidR="00C339F0" w:rsidRDefault="00C339F0" w:rsidP="00C339F0">
      <w:pPr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339F0" w:rsidRDefault="00C339F0" w:rsidP="00C339F0">
      <w:pPr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53705" w:rsidRDefault="00C339F0" w:rsidP="00C339F0">
      <w:pPr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«25» декабря  2020 г.   № 8</w:t>
      </w:r>
    </w:p>
    <w:p w:rsidR="00595F8D" w:rsidRPr="00595F8D" w:rsidRDefault="00595F8D" w:rsidP="005122D2">
      <w:pPr>
        <w:suppressLineNumbers/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5F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16CF7" w:rsidRPr="00C339F0" w:rsidRDefault="00E16CF7" w:rsidP="007E5BBC">
      <w:pPr>
        <w:suppressLineNumbers/>
        <w:tabs>
          <w:tab w:val="left" w:pos="709"/>
          <w:tab w:val="left" w:pos="5103"/>
        </w:tabs>
        <w:spacing w:after="0" w:line="240" w:lineRule="auto"/>
        <w:ind w:right="4534"/>
        <w:jc w:val="both"/>
        <w:rPr>
          <w:rFonts w:ascii="Times New Roman" w:hAnsi="Times New Roman" w:cs="Times New Roman"/>
          <w:sz w:val="24"/>
          <w:szCs w:val="24"/>
        </w:rPr>
      </w:pPr>
      <w:r w:rsidRPr="00C339F0">
        <w:rPr>
          <w:rFonts w:ascii="Times New Roman" w:hAnsi="Times New Roman" w:cs="Times New Roman"/>
          <w:sz w:val="24"/>
          <w:szCs w:val="24"/>
        </w:rPr>
        <w:t xml:space="preserve">Об </w:t>
      </w:r>
      <w:r w:rsidR="007E5BBC" w:rsidRPr="00C339F0">
        <w:rPr>
          <w:rFonts w:ascii="Times New Roman" w:hAnsi="Times New Roman" w:cs="Times New Roman"/>
          <w:sz w:val="24"/>
          <w:szCs w:val="24"/>
        </w:rPr>
        <w:t xml:space="preserve">утверждении Положения о </w:t>
      </w:r>
      <w:r w:rsidRPr="00C339F0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7E5BBC" w:rsidRPr="00C339F0">
        <w:rPr>
          <w:rFonts w:ascii="Times New Roman" w:hAnsi="Times New Roman" w:cs="Times New Roman"/>
          <w:sz w:val="24"/>
          <w:szCs w:val="24"/>
        </w:rPr>
        <w:t>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</w:t>
      </w:r>
      <w:r w:rsidRPr="00C339F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A25E62" w:rsidRPr="00C33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E62" w:rsidRPr="00C339F0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A25E62" w:rsidRPr="00C339F0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595F8D" w:rsidRPr="00595F8D" w:rsidRDefault="00595F8D" w:rsidP="00163FEA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E62" w:rsidRDefault="00595F8D" w:rsidP="00595F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В соответствии</w:t>
      </w:r>
      <w:r w:rsidR="00153705">
        <w:rPr>
          <w:rFonts w:ascii="Times New Roman" w:hAnsi="Times New Roman" w:cs="Times New Roman"/>
          <w:sz w:val="28"/>
          <w:szCs w:val="28"/>
        </w:rPr>
        <w:t xml:space="preserve"> с Федеральным законом от 06 октября 2003 года                          № 131-ФЗ </w:t>
      </w:r>
      <w:r w:rsidRPr="00595F8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</w:t>
      </w:r>
      <w:r w:rsidR="0015370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95F8D">
        <w:rPr>
          <w:rFonts w:ascii="Times New Roman" w:hAnsi="Times New Roman" w:cs="Times New Roman"/>
          <w:sz w:val="28"/>
          <w:szCs w:val="28"/>
        </w:rPr>
        <w:t xml:space="preserve">в Российской Федерации», Законом </w:t>
      </w:r>
      <w:r w:rsidR="00153705">
        <w:rPr>
          <w:rFonts w:ascii="Times New Roman" w:hAnsi="Times New Roman" w:cs="Times New Roman"/>
          <w:sz w:val="28"/>
          <w:szCs w:val="28"/>
        </w:rPr>
        <w:t xml:space="preserve">Челябинской области от __ декабря                  2020 года № ___ </w:t>
      </w:r>
      <w:proofErr w:type="gramStart"/>
      <w:r w:rsidR="00153705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="00153705">
        <w:rPr>
          <w:rFonts w:ascii="Times New Roman" w:hAnsi="Times New Roman" w:cs="Times New Roman"/>
          <w:sz w:val="28"/>
          <w:szCs w:val="28"/>
        </w:rPr>
        <w:t xml:space="preserve">О </w:t>
      </w:r>
      <w:r w:rsidRPr="00595F8D">
        <w:rPr>
          <w:rFonts w:ascii="Times New Roman" w:hAnsi="Times New Roman" w:cs="Times New Roman"/>
          <w:sz w:val="28"/>
          <w:szCs w:val="28"/>
        </w:rPr>
        <w:t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Устав</w:t>
      </w:r>
      <w:r w:rsidR="001F5456">
        <w:rPr>
          <w:rFonts w:ascii="Times New Roman" w:hAnsi="Times New Roman" w:cs="Times New Roman"/>
          <w:sz w:val="28"/>
          <w:szCs w:val="28"/>
        </w:rPr>
        <w:t xml:space="preserve">ом </w:t>
      </w:r>
      <w:r w:rsidR="00A2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E6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25E6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0C730E">
        <w:rPr>
          <w:rFonts w:ascii="Times New Roman" w:hAnsi="Times New Roman" w:cs="Times New Roman"/>
          <w:sz w:val="28"/>
          <w:szCs w:val="28"/>
        </w:rPr>
        <w:t xml:space="preserve"> </w:t>
      </w:r>
      <w:r w:rsidR="001F5456">
        <w:rPr>
          <w:rFonts w:ascii="Times New Roman" w:hAnsi="Times New Roman" w:cs="Times New Roman"/>
          <w:sz w:val="28"/>
          <w:szCs w:val="28"/>
        </w:rPr>
        <w:t>Совет депутатов</w:t>
      </w:r>
      <w:r w:rsidR="000C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E6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25E6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C339F0" w:rsidRDefault="00A25E62" w:rsidP="00C339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1F5456" w:rsidRPr="001F545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339F0" w:rsidRPr="00595F8D" w:rsidRDefault="00C339F0" w:rsidP="00C339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95F8D" w:rsidRPr="00595F8D">
        <w:rPr>
          <w:rFonts w:ascii="Times New Roman" w:hAnsi="Times New Roman" w:cs="Times New Roman"/>
          <w:sz w:val="28"/>
          <w:szCs w:val="28"/>
        </w:rPr>
        <w:t>РЕШАЕТ:</w:t>
      </w:r>
    </w:p>
    <w:p w:rsidR="00595F8D" w:rsidRPr="00595F8D" w:rsidRDefault="00595F8D" w:rsidP="00595F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1</w:t>
      </w:r>
      <w:r w:rsidR="006C3191">
        <w:rPr>
          <w:rFonts w:ascii="Times New Roman" w:hAnsi="Times New Roman" w:cs="Times New Roman"/>
          <w:sz w:val="28"/>
          <w:szCs w:val="28"/>
        </w:rPr>
        <w:t xml:space="preserve">. Утвердить Положение о </w:t>
      </w:r>
      <w:r w:rsidRPr="00595F8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C3191">
        <w:rPr>
          <w:rFonts w:ascii="Times New Roman" w:hAnsi="Times New Roman" w:cs="Times New Roman"/>
          <w:sz w:val="28"/>
          <w:szCs w:val="28"/>
        </w:rPr>
        <w:t>Закона</w:t>
      </w:r>
      <w:r w:rsidR="006C3191" w:rsidRPr="00595F8D">
        <w:rPr>
          <w:rFonts w:ascii="Times New Roman" w:hAnsi="Times New Roman" w:cs="Times New Roman"/>
          <w:sz w:val="28"/>
          <w:szCs w:val="28"/>
        </w:rPr>
        <w:t xml:space="preserve"> </w:t>
      </w:r>
      <w:r w:rsidR="006C3191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F524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C3191" w:rsidRPr="00595F8D">
        <w:rPr>
          <w:rFonts w:ascii="Times New Roman" w:hAnsi="Times New Roman" w:cs="Times New Roman"/>
          <w:sz w:val="28"/>
          <w:szCs w:val="28"/>
        </w:rPr>
        <w:t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6C3191">
        <w:rPr>
          <w:rFonts w:ascii="Times New Roman" w:hAnsi="Times New Roman" w:cs="Times New Roman"/>
          <w:sz w:val="28"/>
          <w:szCs w:val="28"/>
        </w:rPr>
        <w:t xml:space="preserve"> </w:t>
      </w:r>
      <w:r w:rsidRPr="00595F8D">
        <w:rPr>
          <w:rFonts w:ascii="Times New Roman" w:hAnsi="Times New Roman" w:cs="Times New Roman"/>
          <w:sz w:val="28"/>
          <w:szCs w:val="28"/>
        </w:rPr>
        <w:t>на террито</w:t>
      </w:r>
      <w:r w:rsidR="006C3191">
        <w:rPr>
          <w:rFonts w:ascii="Times New Roman" w:hAnsi="Times New Roman" w:cs="Times New Roman"/>
          <w:sz w:val="28"/>
          <w:szCs w:val="28"/>
        </w:rPr>
        <w:t xml:space="preserve">рии </w:t>
      </w:r>
      <w:proofErr w:type="spellStart"/>
      <w:r w:rsidR="00A25E6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25E6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63FEA">
        <w:rPr>
          <w:rFonts w:ascii="Times New Roman" w:hAnsi="Times New Roman" w:cs="Times New Roman"/>
          <w:sz w:val="28"/>
          <w:szCs w:val="28"/>
        </w:rPr>
        <w:t xml:space="preserve"> </w:t>
      </w:r>
      <w:r w:rsidRPr="00595F8D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595F8D" w:rsidRPr="00595F8D" w:rsidRDefault="00595F8D" w:rsidP="00595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2. </w:t>
      </w:r>
      <w:r w:rsidR="00E60ABD">
        <w:rPr>
          <w:rFonts w:ascii="Times New Roman" w:hAnsi="Times New Roman" w:cs="Times New Roman"/>
          <w:sz w:val="28"/>
          <w:szCs w:val="28"/>
        </w:rPr>
        <w:t xml:space="preserve"> </w:t>
      </w:r>
      <w:r w:rsidRPr="00595F8D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2021 года.</w:t>
      </w:r>
    </w:p>
    <w:p w:rsidR="00595F8D" w:rsidRPr="00595F8D" w:rsidRDefault="00F524B1" w:rsidP="00595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95F8D" w:rsidRPr="00595F8D">
        <w:rPr>
          <w:rFonts w:ascii="Times New Roman" w:hAnsi="Times New Roman" w:cs="Times New Roman"/>
          <w:sz w:val="28"/>
          <w:szCs w:val="28"/>
        </w:rPr>
        <w:t>Настоящее решение подлежит о</w:t>
      </w:r>
      <w:r w:rsidR="00A25E62">
        <w:rPr>
          <w:rFonts w:ascii="Times New Roman" w:hAnsi="Times New Roman" w:cs="Times New Roman"/>
          <w:sz w:val="28"/>
          <w:szCs w:val="28"/>
        </w:rPr>
        <w:t>бнародованию</w:t>
      </w:r>
      <w:r w:rsidR="00595F8D" w:rsidRPr="00595F8D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</w:t>
      </w:r>
      <w:r w:rsidR="00A25E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25E6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25E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5F8D" w:rsidRPr="00595F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595F8D" w:rsidRDefault="00595F8D" w:rsidP="00595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решения возложить на </w:t>
      </w:r>
      <w:r w:rsidR="00A25E62">
        <w:rPr>
          <w:rFonts w:ascii="Times New Roman" w:hAnsi="Times New Roman" w:cs="Times New Roman"/>
          <w:sz w:val="28"/>
          <w:szCs w:val="28"/>
        </w:rPr>
        <w:t xml:space="preserve">мандатную </w:t>
      </w:r>
      <w:r w:rsidRPr="00595F8D">
        <w:rPr>
          <w:rFonts w:ascii="Times New Roman" w:hAnsi="Times New Roman" w:cs="Times New Roman"/>
          <w:sz w:val="28"/>
          <w:szCs w:val="28"/>
        </w:rPr>
        <w:t>комиссию Со</w:t>
      </w:r>
      <w:r w:rsidR="00A25E62">
        <w:rPr>
          <w:rFonts w:ascii="Times New Roman" w:hAnsi="Times New Roman" w:cs="Times New Roman"/>
          <w:sz w:val="28"/>
          <w:szCs w:val="28"/>
        </w:rPr>
        <w:t>вета</w:t>
      </w:r>
      <w:r w:rsidRPr="00595F8D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F524B1">
        <w:rPr>
          <w:rFonts w:ascii="Times New Roman" w:hAnsi="Times New Roman" w:cs="Times New Roman"/>
          <w:sz w:val="28"/>
          <w:szCs w:val="28"/>
        </w:rPr>
        <w:t>ов</w:t>
      </w:r>
      <w:r w:rsidR="00A2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E6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25E6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595F8D">
        <w:rPr>
          <w:rFonts w:ascii="Times New Roman" w:hAnsi="Times New Roman" w:cs="Times New Roman"/>
          <w:sz w:val="28"/>
          <w:szCs w:val="28"/>
        </w:rPr>
        <w:t>.</w:t>
      </w:r>
    </w:p>
    <w:p w:rsidR="00C339F0" w:rsidRPr="00595F8D" w:rsidRDefault="00C339F0" w:rsidP="00595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F8D" w:rsidRPr="00595F8D" w:rsidRDefault="00595F8D" w:rsidP="00595F8D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E62" w:rsidRDefault="00595F8D" w:rsidP="00B72BBF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Председатель Со</w:t>
      </w:r>
      <w:r w:rsidR="00A25E62">
        <w:rPr>
          <w:rFonts w:ascii="Times New Roman" w:hAnsi="Times New Roman" w:cs="Times New Roman"/>
          <w:sz w:val="28"/>
          <w:szCs w:val="28"/>
        </w:rPr>
        <w:t>вета</w:t>
      </w:r>
      <w:r w:rsidRPr="00595F8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B72B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9F0" w:rsidRDefault="00A25E62" w:rsidP="00376BD0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A25E6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>
        <w:rPr>
          <w:rFonts w:ascii="Times New Roman" w:hAnsi="Times New Roman" w:cs="Times New Roman"/>
          <w:bCs/>
          <w:sz w:val="28"/>
          <w:szCs w:val="28"/>
        </w:rPr>
        <w:t>ельского поселения                                                 В.Ф. Хакимов</w:t>
      </w:r>
      <w:r w:rsidR="00595F8D" w:rsidRPr="00595F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9F0" w:rsidRDefault="00C339F0" w:rsidP="00376BD0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F8D" w:rsidRPr="00200FEC" w:rsidRDefault="00C339F0" w:rsidP="00376BD0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5F8D" w:rsidRPr="00200FEC" w:rsidSect="0015699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25E62">
        <w:rPr>
          <w:rFonts w:ascii="Times New Roman" w:hAnsi="Times New Roman" w:cs="Times New Roman"/>
          <w:sz w:val="28"/>
          <w:szCs w:val="28"/>
        </w:rPr>
        <w:t>поселения                                     А.М. Ибрагимов</w:t>
      </w:r>
    </w:p>
    <w:p w:rsidR="00595F8D" w:rsidRPr="00595F8D" w:rsidRDefault="00595F8D" w:rsidP="00595F8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25E62" w:rsidRDefault="00595F8D" w:rsidP="00595F8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к решению Со</w:t>
      </w:r>
      <w:r w:rsidR="00A25E62">
        <w:rPr>
          <w:rFonts w:ascii="Times New Roman" w:hAnsi="Times New Roman" w:cs="Times New Roman"/>
          <w:sz w:val="28"/>
          <w:szCs w:val="28"/>
        </w:rPr>
        <w:t>вета</w:t>
      </w:r>
      <w:r w:rsidRPr="00595F8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200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F8D" w:rsidRPr="00595F8D" w:rsidRDefault="00A25E62" w:rsidP="00C339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200FEC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FEC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595F8D" w:rsidRPr="00595F8D" w:rsidRDefault="00595F8D" w:rsidP="00595F8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от </w:t>
      </w:r>
      <w:r w:rsidR="00C339F0">
        <w:rPr>
          <w:rFonts w:ascii="Times New Roman" w:hAnsi="Times New Roman" w:cs="Times New Roman"/>
          <w:sz w:val="28"/>
          <w:szCs w:val="28"/>
        </w:rPr>
        <w:t>25.12.</w:t>
      </w:r>
      <w:r w:rsidRPr="00595F8D">
        <w:rPr>
          <w:rFonts w:ascii="Times New Roman" w:hAnsi="Times New Roman" w:cs="Times New Roman"/>
          <w:sz w:val="28"/>
          <w:szCs w:val="28"/>
        </w:rPr>
        <w:t>202</w:t>
      </w:r>
      <w:r w:rsidR="00C339F0">
        <w:rPr>
          <w:rFonts w:ascii="Times New Roman" w:hAnsi="Times New Roman" w:cs="Times New Roman"/>
          <w:sz w:val="28"/>
          <w:szCs w:val="28"/>
        </w:rPr>
        <w:t>0</w:t>
      </w:r>
      <w:r w:rsidRPr="00595F8D">
        <w:rPr>
          <w:rFonts w:ascii="Times New Roman" w:hAnsi="Times New Roman" w:cs="Times New Roman"/>
          <w:sz w:val="28"/>
          <w:szCs w:val="28"/>
        </w:rPr>
        <w:t xml:space="preserve"> г. № </w:t>
      </w:r>
      <w:r w:rsidR="000952E1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595F8D" w:rsidRPr="00595F8D" w:rsidRDefault="00595F8D" w:rsidP="00595F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219" w:rsidRPr="00601586" w:rsidRDefault="00D56219" w:rsidP="00595F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567F" w:rsidRPr="00AF30AF" w:rsidRDefault="00AF30AF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30A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61385" w:rsidRPr="00AF30AF" w:rsidRDefault="00AF30AF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30AF">
        <w:rPr>
          <w:rFonts w:ascii="Times New Roman" w:hAnsi="Times New Roman" w:cs="Times New Roman"/>
          <w:b w:val="0"/>
          <w:sz w:val="28"/>
          <w:szCs w:val="28"/>
        </w:rPr>
        <w:t xml:space="preserve">о реализации Закона Челябинской области </w:t>
      </w:r>
      <w:r w:rsidRPr="00AF30AF">
        <w:rPr>
          <w:rFonts w:ascii="Times New Roman" w:hAnsi="Times New Roman" w:cs="Times New Roman"/>
          <w:b w:val="0"/>
          <w:sz w:val="28"/>
          <w:szCs w:val="28"/>
        </w:rPr>
        <w:br/>
        <w:t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="00A25E62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 w:rsidR="00A43F38" w:rsidRPr="00AF30AF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</w:t>
      </w:r>
      <w:r w:rsidRPr="00AF30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B61385" w:rsidRPr="00AF30AF" w:rsidRDefault="00B61385" w:rsidP="00B612E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07DF" w:rsidRPr="00AF30AF" w:rsidRDefault="008D567F" w:rsidP="0007087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0AF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B612E0">
        <w:rPr>
          <w:rFonts w:ascii="Times New Roman" w:hAnsi="Times New Roman" w:cs="Times New Roman"/>
          <w:sz w:val="28"/>
          <w:szCs w:val="28"/>
        </w:rPr>
        <w:t>о реализац</w:t>
      </w:r>
      <w:r w:rsidR="00C658EA" w:rsidRPr="00AF30AF">
        <w:rPr>
          <w:rFonts w:ascii="Times New Roman" w:hAnsi="Times New Roman" w:cs="Times New Roman"/>
          <w:sz w:val="28"/>
          <w:szCs w:val="28"/>
        </w:rPr>
        <w:t xml:space="preserve">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</w:t>
      </w:r>
      <w:r w:rsidR="001147C1" w:rsidRPr="00AF30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605D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8605D6">
        <w:rPr>
          <w:rFonts w:ascii="Times New Roman" w:hAnsi="Times New Roman" w:cs="Times New Roman"/>
          <w:sz w:val="28"/>
          <w:szCs w:val="28"/>
        </w:rPr>
        <w:t xml:space="preserve"> </w:t>
      </w:r>
      <w:r w:rsidR="008605D6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 w:rsidR="00B61385" w:rsidRPr="00AF30A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6801" w:rsidRPr="00AF30AF">
        <w:rPr>
          <w:rFonts w:ascii="Times New Roman" w:hAnsi="Times New Roman" w:cs="Times New Roman"/>
          <w:sz w:val="28"/>
          <w:szCs w:val="28"/>
        </w:rPr>
        <w:t>–</w:t>
      </w:r>
      <w:r w:rsidR="00CA38E6"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Положение</w:t>
      </w:r>
      <w:r w:rsidR="00B61385" w:rsidRPr="00AF30AF">
        <w:rPr>
          <w:rFonts w:ascii="Times New Roman" w:hAnsi="Times New Roman" w:cs="Times New Roman"/>
          <w:sz w:val="28"/>
          <w:szCs w:val="28"/>
        </w:rPr>
        <w:t>)</w:t>
      </w:r>
      <w:r w:rsidR="00CA38E6" w:rsidRPr="00AF30AF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B612E0">
        <w:rPr>
          <w:rFonts w:ascii="Times New Roman" w:hAnsi="Times New Roman" w:cs="Times New Roman"/>
          <w:sz w:val="28"/>
          <w:szCs w:val="28"/>
        </w:rPr>
        <w:t>п</w:t>
      </w:r>
      <w:r w:rsidR="00CA38E6" w:rsidRPr="00AF30AF">
        <w:rPr>
          <w:rFonts w:ascii="Times New Roman" w:hAnsi="Times New Roman" w:cs="Times New Roman"/>
          <w:sz w:val="28"/>
          <w:szCs w:val="28"/>
        </w:rPr>
        <w:t>орядок рассмотрения инициативных проектов</w:t>
      </w:r>
      <w:r w:rsidR="00070877" w:rsidRPr="00AF30AF">
        <w:rPr>
          <w:rFonts w:ascii="Times New Roman" w:hAnsi="Times New Roman" w:cs="Times New Roman"/>
          <w:sz w:val="28"/>
          <w:szCs w:val="28"/>
        </w:rPr>
        <w:t>,</w:t>
      </w:r>
      <w:r w:rsidR="00CA38E6"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="00070877" w:rsidRPr="00AF30AF">
        <w:rPr>
          <w:rFonts w:ascii="Times New Roman" w:hAnsi="Times New Roman" w:cs="Times New Roman"/>
          <w:sz w:val="28"/>
          <w:szCs w:val="28"/>
        </w:rPr>
        <w:t xml:space="preserve">выдвигаемых для получения финансовой поддержки за счет межбюджетных трансфертов из областного бюджета, </w:t>
      </w:r>
      <w:r w:rsidR="00CA38E6" w:rsidRPr="00AF30AF">
        <w:rPr>
          <w:rFonts w:ascii="Times New Roman" w:hAnsi="Times New Roman" w:cs="Times New Roman"/>
          <w:sz w:val="28"/>
          <w:szCs w:val="28"/>
        </w:rPr>
        <w:t>в части, не урегулированной Законом</w:t>
      </w:r>
      <w:r w:rsidR="00070877" w:rsidRPr="00AF30AF">
        <w:rPr>
          <w:rFonts w:ascii="Times New Roman" w:hAnsi="Times New Roman" w:cs="Times New Roman"/>
          <w:sz w:val="28"/>
          <w:szCs w:val="28"/>
        </w:rPr>
        <w:t xml:space="preserve"> Челябинской области «О некоторых</w:t>
      </w:r>
      <w:proofErr w:type="gramEnd"/>
      <w:r w:rsidR="00070877" w:rsidRPr="00AF30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0877" w:rsidRPr="00AF30AF">
        <w:rPr>
          <w:rFonts w:ascii="Times New Roman" w:hAnsi="Times New Roman" w:cs="Times New Roman"/>
          <w:sz w:val="28"/>
          <w:szCs w:val="28"/>
        </w:rPr>
        <w:t>вопросах</w:t>
      </w:r>
      <w:proofErr w:type="gramEnd"/>
      <w:r w:rsidR="00070877" w:rsidRPr="00AF30AF">
        <w:rPr>
          <w:rFonts w:ascii="Times New Roman" w:hAnsi="Times New Roman" w:cs="Times New Roman"/>
          <w:sz w:val="28"/>
          <w:szCs w:val="28"/>
        </w:rPr>
        <w:t xml:space="preserve">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(далее – Закон Челябинской области).</w:t>
      </w:r>
      <w:r w:rsidR="00CA38E6" w:rsidRPr="00AF3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6C3" w:rsidRDefault="00C658EA" w:rsidP="0050233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Положении, применяются </w:t>
      </w:r>
      <w:r w:rsidR="00AF10E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F30AF">
        <w:rPr>
          <w:rFonts w:ascii="Times New Roman" w:hAnsi="Times New Roman" w:cs="Times New Roman"/>
          <w:sz w:val="28"/>
          <w:szCs w:val="28"/>
        </w:rPr>
        <w:t xml:space="preserve">в значениях, определенных </w:t>
      </w:r>
      <w:r w:rsidR="00AF10EF">
        <w:rPr>
          <w:rFonts w:ascii="Times New Roman" w:hAnsi="Times New Roman" w:cs="Times New Roman"/>
          <w:sz w:val="28"/>
          <w:szCs w:val="28"/>
        </w:rPr>
        <w:t>статьёй</w:t>
      </w:r>
      <w:r w:rsidRPr="00AF30AF">
        <w:rPr>
          <w:rFonts w:ascii="Times New Roman" w:hAnsi="Times New Roman" w:cs="Times New Roman"/>
          <w:sz w:val="28"/>
          <w:szCs w:val="28"/>
        </w:rPr>
        <w:t xml:space="preserve"> 26.1 Федерального закона</w:t>
      </w:r>
      <w:r w:rsidR="00AF10EF">
        <w:rPr>
          <w:rFonts w:ascii="Times New Roman" w:hAnsi="Times New Roman" w:cs="Times New Roman"/>
          <w:sz w:val="28"/>
          <w:szCs w:val="28"/>
        </w:rPr>
        <w:t xml:space="preserve"> от 06 октября 2003 года № 131-ФЗ</w:t>
      </w:r>
      <w:r w:rsidRPr="00AF30A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F10EF">
        <w:rPr>
          <w:rFonts w:ascii="Times New Roman" w:hAnsi="Times New Roman" w:cs="Times New Roman"/>
          <w:sz w:val="28"/>
          <w:szCs w:val="28"/>
        </w:rPr>
        <w:t xml:space="preserve"> (далее – Федеральный закон                      № 131-ФЗ)</w:t>
      </w:r>
      <w:r w:rsidRPr="00AF30AF">
        <w:rPr>
          <w:rFonts w:ascii="Times New Roman" w:hAnsi="Times New Roman" w:cs="Times New Roman"/>
          <w:sz w:val="28"/>
          <w:szCs w:val="28"/>
        </w:rPr>
        <w:t xml:space="preserve">, Законом </w:t>
      </w:r>
      <w:r w:rsidR="00070877" w:rsidRPr="00AF30AF">
        <w:rPr>
          <w:rFonts w:ascii="Times New Roman" w:hAnsi="Times New Roman" w:cs="Times New Roman"/>
          <w:sz w:val="28"/>
          <w:szCs w:val="28"/>
        </w:rPr>
        <w:t>Челябинской области.</w:t>
      </w:r>
    </w:p>
    <w:p w:rsidR="00314F90" w:rsidRDefault="008268D5" w:rsidP="00314F90">
      <w:pPr>
        <w:pStyle w:val="ConsPlusNormal"/>
        <w:tabs>
          <w:tab w:val="left" w:pos="1134"/>
        </w:tabs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Инициатором </w:t>
      </w:r>
      <w:r w:rsidR="00314F90">
        <w:rPr>
          <w:rFonts w:ascii="Times New Roman" w:eastAsia="SimSun" w:hAnsi="Times New Roman"/>
          <w:sz w:val="28"/>
          <w:szCs w:val="28"/>
        </w:rPr>
        <w:t>проекта</w:t>
      </w:r>
      <w:r w:rsidR="00314F90" w:rsidRPr="00314F90">
        <w:rPr>
          <w:rFonts w:ascii="Times New Roman" w:eastAsia="SimSun" w:hAnsi="Times New Roman"/>
          <w:sz w:val="28"/>
          <w:szCs w:val="28"/>
        </w:rPr>
        <w:t xml:space="preserve"> вправе выступить</w:t>
      </w:r>
      <w:r w:rsidR="00314F90">
        <w:rPr>
          <w:rFonts w:ascii="Times New Roman" w:eastAsia="SimSun" w:hAnsi="Times New Roman"/>
          <w:sz w:val="28"/>
          <w:szCs w:val="28"/>
        </w:rPr>
        <w:t>:</w:t>
      </w:r>
    </w:p>
    <w:p w:rsidR="008268D5" w:rsidRDefault="00314F90" w:rsidP="00E65116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1)</w:t>
      </w:r>
      <w:r w:rsidRPr="00314F90">
        <w:rPr>
          <w:rFonts w:ascii="Times New Roman" w:eastAsia="SimSun" w:hAnsi="Times New Roman"/>
          <w:sz w:val="28"/>
          <w:szCs w:val="28"/>
        </w:rPr>
        <w:t xml:space="preserve"> </w:t>
      </w:r>
      <w:r w:rsidRPr="00314F90">
        <w:rPr>
          <w:rFonts w:ascii="Times New Roman" w:hAnsi="Times New Roman"/>
          <w:sz w:val="28"/>
          <w:szCs w:val="28"/>
        </w:rPr>
        <w:t>инициативная группа численностью не менее десяти граждан, достигших шестнадцатилетнего возраста и проживающи</w:t>
      </w:r>
      <w:r w:rsidR="00742247">
        <w:rPr>
          <w:rFonts w:ascii="Times New Roman" w:hAnsi="Times New Roman"/>
          <w:sz w:val="28"/>
          <w:szCs w:val="28"/>
        </w:rPr>
        <w:t xml:space="preserve">х на территории </w:t>
      </w:r>
      <w:proofErr w:type="spellStart"/>
      <w:r w:rsidR="008605D6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742247" w:rsidRPr="00AF30A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63FEA">
        <w:rPr>
          <w:rFonts w:ascii="Times New Roman" w:hAnsi="Times New Roman"/>
          <w:sz w:val="28"/>
          <w:szCs w:val="28"/>
        </w:rPr>
        <w:t xml:space="preserve"> </w:t>
      </w:r>
      <w:r w:rsidR="00742247">
        <w:rPr>
          <w:rFonts w:ascii="Times New Roman" w:hAnsi="Times New Roman"/>
          <w:sz w:val="28"/>
          <w:szCs w:val="28"/>
        </w:rPr>
        <w:t xml:space="preserve">(далее – </w:t>
      </w:r>
      <w:r w:rsidRPr="00314F90">
        <w:rPr>
          <w:rFonts w:ascii="Times New Roman" w:hAnsi="Times New Roman"/>
          <w:sz w:val="28"/>
          <w:szCs w:val="28"/>
        </w:rPr>
        <w:t>муниципально</w:t>
      </w:r>
      <w:r w:rsidR="00742247">
        <w:rPr>
          <w:rFonts w:ascii="Times New Roman" w:hAnsi="Times New Roman"/>
          <w:sz w:val="28"/>
          <w:szCs w:val="28"/>
        </w:rPr>
        <w:t>е образование)</w:t>
      </w:r>
      <w:r w:rsidR="008268D5">
        <w:rPr>
          <w:rFonts w:ascii="Times New Roman" w:hAnsi="Times New Roman"/>
          <w:sz w:val="28"/>
          <w:szCs w:val="28"/>
        </w:rPr>
        <w:t>;</w:t>
      </w:r>
      <w:r w:rsidRPr="00314F90">
        <w:rPr>
          <w:rFonts w:ascii="Times New Roman" w:hAnsi="Times New Roman"/>
          <w:sz w:val="28"/>
          <w:szCs w:val="28"/>
        </w:rPr>
        <w:t xml:space="preserve"> </w:t>
      </w:r>
    </w:p>
    <w:p w:rsidR="008268D5" w:rsidRDefault="008268D5" w:rsidP="00314F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14F90" w:rsidRPr="00314F90">
        <w:rPr>
          <w:rFonts w:ascii="Times New Roman" w:hAnsi="Times New Roman"/>
          <w:sz w:val="28"/>
          <w:szCs w:val="28"/>
        </w:rPr>
        <w:t>органы территориально</w:t>
      </w:r>
      <w:r>
        <w:rPr>
          <w:rFonts w:ascii="Times New Roman" w:hAnsi="Times New Roman"/>
          <w:sz w:val="28"/>
          <w:szCs w:val="28"/>
        </w:rPr>
        <w:t>го общественного самоуправления;</w:t>
      </w:r>
      <w:r w:rsidR="00314F90" w:rsidRPr="00314F90">
        <w:rPr>
          <w:rFonts w:ascii="Times New Roman" w:hAnsi="Times New Roman"/>
          <w:sz w:val="28"/>
          <w:szCs w:val="28"/>
        </w:rPr>
        <w:t xml:space="preserve"> </w:t>
      </w:r>
    </w:p>
    <w:p w:rsidR="00314F90" w:rsidRPr="00305ECF" w:rsidRDefault="008268D5" w:rsidP="00314F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05ECF">
        <w:rPr>
          <w:rFonts w:ascii="Times New Roman" w:hAnsi="Times New Roman"/>
          <w:i/>
          <w:sz w:val="28"/>
          <w:szCs w:val="28"/>
        </w:rPr>
        <w:t xml:space="preserve">3) </w:t>
      </w:r>
      <w:r w:rsidR="00314F90" w:rsidRPr="00305ECF">
        <w:rPr>
          <w:rFonts w:ascii="Times New Roman" w:hAnsi="Times New Roman"/>
          <w:i/>
          <w:sz w:val="28"/>
          <w:szCs w:val="28"/>
        </w:rPr>
        <w:t>староста сельского населенного пункта</w:t>
      </w:r>
      <w:r w:rsidRPr="00305ECF">
        <w:rPr>
          <w:rFonts w:ascii="Times New Roman" w:hAnsi="Times New Roman"/>
          <w:i/>
          <w:sz w:val="28"/>
          <w:szCs w:val="28"/>
        </w:rPr>
        <w:t>;</w:t>
      </w:r>
    </w:p>
    <w:p w:rsidR="00305ECF" w:rsidRPr="00305ECF" w:rsidRDefault="00E65116" w:rsidP="009E391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4) </w:t>
      </w:r>
      <w:r w:rsidR="00305ECF" w:rsidRPr="00305ECF">
        <w:rPr>
          <w:rFonts w:ascii="Times New Roman" w:hAnsi="Times New Roman"/>
          <w:i/>
          <w:sz w:val="28"/>
          <w:szCs w:val="28"/>
          <w:lang w:eastAsia="ru-RU"/>
        </w:rPr>
        <w:t>индивидуальный предприниматель, зарегистрированный в установленном законодательством порядке, осуществляющий деятельность</w:t>
      </w:r>
      <w:r w:rsidR="00742247">
        <w:rPr>
          <w:rFonts w:ascii="Times New Roman" w:hAnsi="Times New Roman"/>
          <w:i/>
          <w:sz w:val="28"/>
          <w:szCs w:val="28"/>
          <w:lang w:eastAsia="ru-RU"/>
        </w:rPr>
        <w:t xml:space="preserve"> на территории </w:t>
      </w:r>
      <w:r w:rsidR="00305ECF" w:rsidRPr="00305ECF">
        <w:rPr>
          <w:rFonts w:ascii="Times New Roman" w:hAnsi="Times New Roman"/>
          <w:i/>
          <w:sz w:val="28"/>
          <w:szCs w:val="28"/>
          <w:lang w:eastAsia="ru-RU"/>
        </w:rPr>
        <w:t>муниципального образования;</w:t>
      </w:r>
    </w:p>
    <w:p w:rsidR="00305ECF" w:rsidRPr="00314F90" w:rsidRDefault="00E65116" w:rsidP="008A435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5) </w:t>
      </w:r>
      <w:r w:rsidR="00305ECF" w:rsidRPr="00305ECF">
        <w:rPr>
          <w:rFonts w:ascii="Times New Roman" w:hAnsi="Times New Roman"/>
          <w:i/>
          <w:sz w:val="28"/>
          <w:szCs w:val="28"/>
          <w:lang w:eastAsia="ru-RU"/>
        </w:rPr>
        <w:t>юридическое лицо, зарегистрированное в установленном законодательством порядке, осуществляющее деятельность</w:t>
      </w:r>
      <w:r w:rsidR="00742247">
        <w:rPr>
          <w:rFonts w:ascii="Times New Roman" w:hAnsi="Times New Roman"/>
          <w:i/>
          <w:sz w:val="28"/>
          <w:szCs w:val="28"/>
          <w:lang w:eastAsia="ru-RU"/>
        </w:rPr>
        <w:t xml:space="preserve"> на территории </w:t>
      </w:r>
      <w:r w:rsidR="00305ECF" w:rsidRPr="00305ECF">
        <w:rPr>
          <w:rFonts w:ascii="Times New Roman" w:hAnsi="Times New Roman"/>
          <w:i/>
          <w:sz w:val="28"/>
          <w:szCs w:val="28"/>
          <w:lang w:eastAsia="ru-RU"/>
        </w:rPr>
        <w:t>муниципального образования</w:t>
      </w:r>
      <w:r w:rsidR="00305ECF" w:rsidRPr="00305ECF">
        <w:rPr>
          <w:rStyle w:val="af"/>
          <w:rFonts w:ascii="Times New Roman" w:hAnsi="Times New Roman"/>
          <w:i/>
          <w:sz w:val="28"/>
          <w:szCs w:val="28"/>
          <w:lang w:eastAsia="ru-RU"/>
        </w:rPr>
        <w:footnoteReference w:id="1"/>
      </w:r>
      <w:r w:rsidR="00305ECF" w:rsidRPr="00305ECF">
        <w:rPr>
          <w:rFonts w:ascii="Times New Roman" w:hAnsi="Times New Roman"/>
          <w:sz w:val="28"/>
          <w:szCs w:val="28"/>
          <w:lang w:eastAsia="ru-RU"/>
        </w:rPr>
        <w:t>.</w:t>
      </w:r>
      <w:r w:rsidR="00305ECF" w:rsidRPr="00305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ECF" w:rsidRPr="00305ECF" w:rsidRDefault="002E5EA0" w:rsidP="00305EC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Инициативные </w:t>
      </w:r>
      <w:r w:rsidR="00922C7C">
        <w:rPr>
          <w:rFonts w:ascii="Times New Roman" w:hAnsi="Times New Roman" w:cs="Times New Roman"/>
          <w:sz w:val="28"/>
          <w:szCs w:val="28"/>
        </w:rPr>
        <w:t>проекты могут реализовываться в</w:t>
      </w:r>
      <w:r w:rsidR="00305ECF"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="00922C7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922C7C">
        <w:rPr>
          <w:rFonts w:ascii="Times New Roman" w:hAnsi="Times New Roman" w:cs="Times New Roman"/>
          <w:sz w:val="28"/>
          <w:szCs w:val="28"/>
        </w:rPr>
        <w:lastRenderedPageBreak/>
        <w:t>образовании</w:t>
      </w:r>
      <w:r w:rsidR="00225E84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в пределах следующих территорий проживания граждан:</w:t>
      </w:r>
    </w:p>
    <w:p w:rsidR="00701CAA" w:rsidRPr="002D7219" w:rsidRDefault="00305ECF" w:rsidP="00AF10E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219">
        <w:rPr>
          <w:rFonts w:ascii="Times New Roman" w:hAnsi="Times New Roman" w:cs="Times New Roman"/>
          <w:i/>
          <w:sz w:val="28"/>
          <w:szCs w:val="28"/>
        </w:rPr>
        <w:t xml:space="preserve">1) </w:t>
      </w:r>
      <w:r w:rsidR="00701CAA" w:rsidRPr="002D7219">
        <w:rPr>
          <w:rFonts w:ascii="Times New Roman" w:hAnsi="Times New Roman" w:cs="Times New Roman"/>
          <w:i/>
          <w:sz w:val="28"/>
          <w:szCs w:val="28"/>
        </w:rPr>
        <w:t>в границах территорий территориального общественного самоуправления;</w:t>
      </w:r>
    </w:p>
    <w:p w:rsidR="00701CAA" w:rsidRPr="002D7219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219">
        <w:rPr>
          <w:rFonts w:ascii="Times New Roman" w:hAnsi="Times New Roman" w:cs="Times New Roman"/>
          <w:i/>
          <w:sz w:val="28"/>
          <w:szCs w:val="28"/>
        </w:rPr>
        <w:t>2) многоквартирного жилого дома;</w:t>
      </w:r>
    </w:p>
    <w:p w:rsidR="00701CAA" w:rsidRPr="00AF30AF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3) группы жилых домов;</w:t>
      </w:r>
    </w:p>
    <w:p w:rsidR="00701CAA" w:rsidRPr="002D7219" w:rsidRDefault="00305ECF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219">
        <w:rPr>
          <w:rFonts w:ascii="Times New Roman" w:hAnsi="Times New Roman" w:cs="Times New Roman"/>
          <w:i/>
          <w:sz w:val="28"/>
          <w:szCs w:val="28"/>
        </w:rPr>
        <w:t>4</w:t>
      </w:r>
      <w:r w:rsidR="00701CAA" w:rsidRPr="002D7219">
        <w:rPr>
          <w:rFonts w:ascii="Times New Roman" w:hAnsi="Times New Roman" w:cs="Times New Roman"/>
          <w:i/>
          <w:sz w:val="28"/>
          <w:szCs w:val="28"/>
        </w:rPr>
        <w:t>) квартала;</w:t>
      </w:r>
    </w:p>
    <w:p w:rsidR="00701CAA" w:rsidRPr="002D7219" w:rsidRDefault="00305ECF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219">
        <w:rPr>
          <w:rFonts w:ascii="Times New Roman" w:hAnsi="Times New Roman" w:cs="Times New Roman"/>
          <w:i/>
          <w:sz w:val="28"/>
          <w:szCs w:val="28"/>
        </w:rPr>
        <w:t>5</w:t>
      </w:r>
      <w:r w:rsidR="00701CAA" w:rsidRPr="002D7219">
        <w:rPr>
          <w:rFonts w:ascii="Times New Roman" w:hAnsi="Times New Roman" w:cs="Times New Roman"/>
          <w:i/>
          <w:sz w:val="28"/>
          <w:szCs w:val="28"/>
        </w:rPr>
        <w:t>) жилого микрорайона;</w:t>
      </w:r>
    </w:p>
    <w:p w:rsidR="00305ECF" w:rsidRPr="002D7219" w:rsidRDefault="00305ECF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219">
        <w:rPr>
          <w:rFonts w:ascii="Times New Roman" w:hAnsi="Times New Roman" w:cs="Times New Roman"/>
          <w:i/>
          <w:sz w:val="28"/>
          <w:szCs w:val="28"/>
        </w:rPr>
        <w:t>6) городского / сельского поселения;</w:t>
      </w:r>
    </w:p>
    <w:p w:rsidR="00701CAA" w:rsidRPr="002D7219" w:rsidRDefault="00305ECF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219">
        <w:rPr>
          <w:rFonts w:ascii="Times New Roman" w:hAnsi="Times New Roman" w:cs="Times New Roman"/>
          <w:i/>
          <w:sz w:val="28"/>
          <w:szCs w:val="28"/>
        </w:rPr>
        <w:t>7</w:t>
      </w:r>
      <w:r w:rsidR="00701CAA" w:rsidRPr="002D7219">
        <w:rPr>
          <w:rFonts w:ascii="Times New Roman" w:hAnsi="Times New Roman" w:cs="Times New Roman"/>
          <w:i/>
          <w:sz w:val="28"/>
          <w:szCs w:val="28"/>
        </w:rPr>
        <w:t>)</w:t>
      </w:r>
      <w:r w:rsidR="00230342" w:rsidRPr="002D72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1CAA" w:rsidRPr="002D7219">
        <w:rPr>
          <w:rFonts w:ascii="Times New Roman" w:hAnsi="Times New Roman" w:cs="Times New Roman"/>
          <w:i/>
          <w:sz w:val="28"/>
          <w:szCs w:val="28"/>
        </w:rPr>
        <w:t>внутригородского района</w:t>
      </w:r>
      <w:r w:rsidRPr="002D7219">
        <w:rPr>
          <w:rFonts w:ascii="Times New Roman" w:hAnsi="Times New Roman" w:cs="Times New Roman"/>
          <w:i/>
          <w:sz w:val="28"/>
          <w:szCs w:val="28"/>
        </w:rPr>
        <w:t xml:space="preserve"> в составе Челябинского городского округа</w:t>
      </w:r>
      <w:r w:rsidR="00701CAA" w:rsidRPr="002D7219">
        <w:rPr>
          <w:rFonts w:ascii="Times New Roman" w:hAnsi="Times New Roman" w:cs="Times New Roman"/>
          <w:i/>
          <w:sz w:val="28"/>
          <w:szCs w:val="28"/>
        </w:rPr>
        <w:t>;</w:t>
      </w:r>
    </w:p>
    <w:p w:rsidR="00305ECF" w:rsidRPr="002D7219" w:rsidRDefault="00305ECF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219">
        <w:rPr>
          <w:rFonts w:ascii="Times New Roman" w:hAnsi="Times New Roman" w:cs="Times New Roman"/>
          <w:i/>
          <w:sz w:val="28"/>
          <w:szCs w:val="28"/>
        </w:rPr>
        <w:t>8)</w:t>
      </w:r>
      <w:r w:rsidR="00707CE4">
        <w:rPr>
          <w:rFonts w:ascii="Times New Roman" w:hAnsi="Times New Roman" w:cs="Times New Roman"/>
          <w:i/>
          <w:sz w:val="28"/>
          <w:szCs w:val="28"/>
        </w:rPr>
        <w:t xml:space="preserve"> района </w:t>
      </w:r>
      <w:r w:rsidRPr="002D7219">
        <w:rPr>
          <w:rFonts w:ascii="Times New Roman" w:hAnsi="Times New Roman" w:cs="Times New Roman"/>
          <w:i/>
          <w:sz w:val="28"/>
          <w:szCs w:val="28"/>
        </w:rPr>
        <w:t>городского округа</w:t>
      </w:r>
      <w:r w:rsidR="00B06751">
        <w:rPr>
          <w:rStyle w:val="af"/>
          <w:rFonts w:ascii="Times New Roman" w:hAnsi="Times New Roman" w:cs="Times New Roman"/>
          <w:i/>
          <w:sz w:val="28"/>
          <w:szCs w:val="28"/>
        </w:rPr>
        <w:footnoteReference w:id="2"/>
      </w:r>
      <w:r w:rsidRPr="002D7219">
        <w:rPr>
          <w:rFonts w:ascii="Times New Roman" w:hAnsi="Times New Roman" w:cs="Times New Roman"/>
          <w:i/>
          <w:sz w:val="28"/>
          <w:szCs w:val="28"/>
        </w:rPr>
        <w:t>;</w:t>
      </w:r>
    </w:p>
    <w:p w:rsidR="00701CAA" w:rsidRPr="00AF30AF" w:rsidRDefault="00305ECF" w:rsidP="00EB43C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01CAA" w:rsidRPr="00AF30AF">
        <w:rPr>
          <w:rFonts w:ascii="Times New Roman" w:hAnsi="Times New Roman" w:cs="Times New Roman"/>
          <w:sz w:val="28"/>
          <w:szCs w:val="28"/>
        </w:rPr>
        <w:t>) иных</w:t>
      </w:r>
      <w:r w:rsidR="00EB43C1" w:rsidRPr="00AF30AF">
        <w:rPr>
          <w:rFonts w:ascii="Times New Roman" w:hAnsi="Times New Roman" w:cs="Times New Roman"/>
          <w:sz w:val="28"/>
          <w:szCs w:val="28"/>
        </w:rPr>
        <w:t xml:space="preserve"> территорий проживания граждан.</w:t>
      </w:r>
    </w:p>
    <w:p w:rsidR="001E66C3" w:rsidRPr="00AF30AF" w:rsidRDefault="001E66C3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В целях определения части территории </w:t>
      </w:r>
      <w:r w:rsidR="00C90C59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инициативный проект, до выдвижения инициативного проекта инициатор проекта направляет в </w:t>
      </w:r>
      <w:r w:rsidR="00F370E7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8605D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370E7" w:rsidRPr="00AF30A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8605D6">
        <w:rPr>
          <w:rFonts w:ascii="Times New Roman" w:hAnsi="Times New Roman" w:cs="Times New Roman"/>
          <w:bCs/>
          <w:sz w:val="28"/>
          <w:szCs w:val="28"/>
        </w:rPr>
        <w:t>(далее администрац</w:t>
      </w:r>
      <w:r w:rsidR="00225E84">
        <w:rPr>
          <w:rFonts w:ascii="Times New Roman" w:hAnsi="Times New Roman" w:cs="Times New Roman"/>
          <w:sz w:val="28"/>
          <w:szCs w:val="28"/>
        </w:rPr>
        <w:t>и</w:t>
      </w:r>
      <w:r w:rsidR="00F370E7">
        <w:rPr>
          <w:rFonts w:ascii="Times New Roman" w:hAnsi="Times New Roman" w:cs="Times New Roman"/>
          <w:sz w:val="28"/>
          <w:szCs w:val="28"/>
        </w:rPr>
        <w:t>я)</w:t>
      </w:r>
      <w:r w:rsidRPr="00AF30AF">
        <w:rPr>
          <w:rFonts w:ascii="Times New Roman" w:hAnsi="Times New Roman" w:cs="Times New Roman"/>
          <w:sz w:val="28"/>
          <w:szCs w:val="28"/>
        </w:rPr>
        <w:t xml:space="preserve"> заявление об определении части территории, на которой планирует реализовывать инициативный проект с описанием ее границ. </w:t>
      </w:r>
    </w:p>
    <w:p w:rsidR="001E66C3" w:rsidRPr="00AF30AF" w:rsidRDefault="001E66C3" w:rsidP="001E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Порядок определения части территории </w:t>
      </w:r>
      <w:r w:rsidR="00C90C59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проекты, устанавливается</w:t>
      </w:r>
      <w:r w:rsidR="00FD7294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к Положению.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385" w:rsidRPr="00AF30AF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Инициат</w:t>
      </w:r>
      <w:r w:rsidR="003F32F8" w:rsidRPr="00AF30AF">
        <w:rPr>
          <w:rFonts w:ascii="Times New Roman" w:hAnsi="Times New Roman" w:cs="Times New Roman"/>
          <w:sz w:val="28"/>
          <w:szCs w:val="28"/>
        </w:rPr>
        <w:t xml:space="preserve">ивный проект до его внесения в </w:t>
      </w:r>
      <w:r w:rsidR="00C90C59" w:rsidRPr="00AF30AF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Pr="00AF30AF">
        <w:rPr>
          <w:rFonts w:ascii="Times New Roman" w:hAnsi="Times New Roman" w:cs="Times New Roman"/>
          <w:sz w:val="28"/>
          <w:szCs w:val="28"/>
        </w:rPr>
        <w:t xml:space="preserve">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C90C59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</w:p>
    <w:p w:rsidR="00B61385" w:rsidRPr="00AF30AF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Возможно рассмотрение нескольких инициативных проектов на одном собрании, на одной конференции граждан.</w:t>
      </w:r>
    </w:p>
    <w:p w:rsidR="00B348F8" w:rsidRPr="00AF30AF" w:rsidRDefault="00B348F8" w:rsidP="00B348F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9"/>
      <w:bookmarkEnd w:id="1"/>
      <w:r w:rsidRPr="00AF30AF">
        <w:rPr>
          <w:rFonts w:ascii="Times New Roman" w:hAnsi="Times New Roman" w:cs="Times New Roman"/>
          <w:sz w:val="28"/>
          <w:szCs w:val="28"/>
        </w:rPr>
        <w:t>Порядок назначения и проведения собраний и конференций граждан, в том числе собраний или конференций граждан по вопросам осуществления территориального общественного самоуправления, в целях рассмотрения и обсуждения вопросов внесения инициативных проектов осуществляется в соответствии с Федеральным законом № 131-ФЗ, Уставом</w:t>
      </w:r>
      <w:r w:rsidR="00F370E7" w:rsidRPr="00F370E7">
        <w:rPr>
          <w:rFonts w:ascii="Times New Roman" w:hAnsi="Times New Roman" w:cs="Times New Roman"/>
          <w:sz w:val="28"/>
          <w:szCs w:val="28"/>
        </w:rPr>
        <w:t xml:space="preserve"> </w:t>
      </w:r>
      <w:r w:rsidR="00F370E7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C90C59" w:rsidRPr="00AF30AF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>.</w:t>
      </w:r>
    </w:p>
    <w:p w:rsidR="00BB27D3" w:rsidRPr="00AF30AF" w:rsidRDefault="00864582" w:rsidP="0020130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Инициативные проекты вносятся в </w:t>
      </w:r>
      <w:r w:rsidR="00C90C59" w:rsidRPr="00AF30AF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="00E2039C" w:rsidRPr="00AF30AF">
        <w:rPr>
          <w:rFonts w:ascii="Times New Roman" w:hAnsi="Times New Roman" w:cs="Times New Roman"/>
          <w:sz w:val="28"/>
          <w:szCs w:val="28"/>
        </w:rPr>
        <w:t xml:space="preserve"> в сроки, установленные Законом Челябинской области</w:t>
      </w:r>
      <w:r w:rsidR="009D7BC5" w:rsidRPr="00AF30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385" w:rsidRPr="00AF30AF" w:rsidRDefault="00B61385" w:rsidP="0020130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Внесение инициативного проекта осуществляется инициатором проекта путем направления в </w:t>
      </w:r>
      <w:r w:rsidR="00C90C59" w:rsidRPr="00AF30AF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="003F32F8" w:rsidRPr="00AF30AF">
        <w:rPr>
          <w:rFonts w:ascii="Times New Roman" w:hAnsi="Times New Roman" w:cs="Times New Roman"/>
          <w:sz w:val="28"/>
          <w:szCs w:val="28"/>
        </w:rPr>
        <w:t xml:space="preserve">письма на имя </w:t>
      </w:r>
      <w:r w:rsidR="00C90C59" w:rsidRPr="00AF30AF">
        <w:rPr>
          <w:rFonts w:ascii="Times New Roman" w:hAnsi="Times New Roman" w:cs="Times New Roman"/>
          <w:sz w:val="28"/>
          <w:szCs w:val="28"/>
        </w:rPr>
        <w:t>г</w:t>
      </w:r>
      <w:r w:rsidR="00A839A4" w:rsidRPr="00AF30AF">
        <w:rPr>
          <w:rFonts w:ascii="Times New Roman" w:hAnsi="Times New Roman" w:cs="Times New Roman"/>
          <w:sz w:val="28"/>
          <w:szCs w:val="28"/>
        </w:rPr>
        <w:t xml:space="preserve">лавы </w:t>
      </w:r>
      <w:r w:rsidR="00C90C59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F32F8"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="00A839A4" w:rsidRPr="00AF30AF">
        <w:rPr>
          <w:rFonts w:ascii="Times New Roman" w:hAnsi="Times New Roman" w:cs="Times New Roman"/>
          <w:sz w:val="28"/>
          <w:szCs w:val="28"/>
        </w:rPr>
        <w:t>с приложением инициативного проекта</w:t>
      </w:r>
      <w:r w:rsidR="002A258F" w:rsidRPr="00AF30AF">
        <w:rPr>
          <w:rFonts w:ascii="Times New Roman" w:hAnsi="Times New Roman" w:cs="Times New Roman"/>
          <w:sz w:val="28"/>
          <w:szCs w:val="28"/>
        </w:rPr>
        <w:t xml:space="preserve">, </w:t>
      </w:r>
      <w:r w:rsidRPr="00AF30AF">
        <w:rPr>
          <w:rFonts w:ascii="Times New Roman" w:hAnsi="Times New Roman" w:cs="Times New Roman"/>
          <w:sz w:val="28"/>
          <w:szCs w:val="28"/>
        </w:rPr>
        <w:lastRenderedPageBreak/>
        <w:t>документов и материалов, входящих в состав проекта.</w:t>
      </w:r>
    </w:p>
    <w:p w:rsidR="00E2039C" w:rsidRPr="00AF30AF" w:rsidRDefault="00B348F8" w:rsidP="00B348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При внесении инициативного проекта в </w:t>
      </w:r>
      <w:r w:rsidR="00C90C59" w:rsidRPr="00AF30AF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Pr="00AF30AF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документы: </w:t>
      </w:r>
    </w:p>
    <w:p w:rsidR="00B348F8" w:rsidRPr="00AF30AF" w:rsidRDefault="00B348F8" w:rsidP="00B348F8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90C59" w:rsidRPr="00AF30A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AF30AF">
        <w:rPr>
          <w:rFonts w:ascii="Times New Roman" w:hAnsi="Times New Roman" w:cs="Times New Roman"/>
          <w:sz w:val="28"/>
          <w:szCs w:val="28"/>
        </w:rPr>
        <w:t xml:space="preserve"> об определении части территории </w:t>
      </w:r>
      <w:r w:rsidR="00C90C59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>, на которой планируется реализовать инициативный проект;</w:t>
      </w:r>
    </w:p>
    <w:p w:rsidR="001C53B0" w:rsidRPr="00AF30AF" w:rsidRDefault="005D6EF6" w:rsidP="001C53B0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п</w:t>
      </w:r>
      <w:r w:rsidR="001C53B0" w:rsidRPr="00AF30AF">
        <w:rPr>
          <w:rFonts w:ascii="Times New Roman" w:hAnsi="Times New Roman" w:cs="Times New Roman"/>
          <w:sz w:val="28"/>
          <w:szCs w:val="28"/>
        </w:rPr>
        <w:t>ротокол собрания или конференции граждан, в том числе собрания или конференции граждан по вопросам осуществления ТОС</w:t>
      </w:r>
      <w:r w:rsidRPr="00AF30AF">
        <w:rPr>
          <w:rFonts w:ascii="Times New Roman" w:hAnsi="Times New Roman" w:cs="Times New Roman"/>
          <w:sz w:val="28"/>
          <w:szCs w:val="28"/>
        </w:rPr>
        <w:t>;</w:t>
      </w:r>
    </w:p>
    <w:p w:rsidR="00E2039C" w:rsidRPr="00AF30AF" w:rsidRDefault="005D6EF6" w:rsidP="001C53B0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д</w:t>
      </w:r>
      <w:r w:rsidR="00E2039C" w:rsidRPr="00AF30AF">
        <w:rPr>
          <w:rFonts w:ascii="Times New Roman" w:hAnsi="Times New Roman" w:cs="Times New Roman"/>
          <w:sz w:val="28"/>
          <w:szCs w:val="28"/>
        </w:rPr>
        <w:t>окументы, подтверждающие полномочия инициатора проекта</w:t>
      </w:r>
      <w:r w:rsidRPr="00AF30AF">
        <w:rPr>
          <w:rFonts w:ascii="Times New Roman" w:hAnsi="Times New Roman" w:cs="Times New Roman"/>
          <w:sz w:val="28"/>
          <w:szCs w:val="28"/>
        </w:rPr>
        <w:t>;</w:t>
      </w:r>
    </w:p>
    <w:p w:rsidR="00E2039C" w:rsidRPr="006D1C47" w:rsidRDefault="005D6EF6" w:rsidP="001C53B0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47">
        <w:rPr>
          <w:rFonts w:ascii="Times New Roman" w:hAnsi="Times New Roman" w:cs="Times New Roman"/>
          <w:sz w:val="28"/>
          <w:szCs w:val="28"/>
        </w:rPr>
        <w:t>г</w:t>
      </w:r>
      <w:r w:rsidR="00E2039C" w:rsidRPr="006D1C47">
        <w:rPr>
          <w:rFonts w:ascii="Times New Roman" w:hAnsi="Times New Roman" w:cs="Times New Roman"/>
          <w:sz w:val="28"/>
          <w:szCs w:val="28"/>
        </w:rPr>
        <w:t>арантийное</w:t>
      </w:r>
      <w:r w:rsidR="005B2475" w:rsidRPr="006D1C47">
        <w:rPr>
          <w:rFonts w:ascii="Times New Roman" w:hAnsi="Times New Roman" w:cs="Times New Roman"/>
          <w:sz w:val="28"/>
          <w:szCs w:val="28"/>
        </w:rPr>
        <w:t xml:space="preserve"> </w:t>
      </w:r>
      <w:r w:rsidR="00E2039C" w:rsidRPr="006D1C47">
        <w:rPr>
          <w:rFonts w:ascii="Times New Roman" w:hAnsi="Times New Roman" w:cs="Times New Roman"/>
          <w:sz w:val="28"/>
          <w:szCs w:val="28"/>
        </w:rPr>
        <w:t>письмо, подписанное</w:t>
      </w:r>
      <w:r w:rsidR="00B348F8" w:rsidRPr="006D1C47">
        <w:rPr>
          <w:rFonts w:ascii="Times New Roman" w:hAnsi="Times New Roman" w:cs="Times New Roman"/>
          <w:sz w:val="28"/>
          <w:szCs w:val="28"/>
        </w:rPr>
        <w:t xml:space="preserve"> </w:t>
      </w:r>
      <w:r w:rsidR="00E2039C" w:rsidRPr="006D1C47">
        <w:rPr>
          <w:rFonts w:ascii="Times New Roman" w:hAnsi="Times New Roman" w:cs="Times New Roman"/>
          <w:sz w:val="28"/>
          <w:szCs w:val="28"/>
        </w:rPr>
        <w:t>инициатором</w:t>
      </w:r>
      <w:r w:rsidR="00B348F8" w:rsidRPr="006D1C47">
        <w:rPr>
          <w:rFonts w:ascii="Times New Roman" w:hAnsi="Times New Roman" w:cs="Times New Roman"/>
          <w:sz w:val="28"/>
          <w:szCs w:val="28"/>
        </w:rPr>
        <w:t xml:space="preserve"> </w:t>
      </w:r>
      <w:r w:rsidR="00E2039C" w:rsidRPr="006D1C47">
        <w:rPr>
          <w:rFonts w:ascii="Times New Roman" w:hAnsi="Times New Roman" w:cs="Times New Roman"/>
          <w:sz w:val="28"/>
          <w:szCs w:val="28"/>
        </w:rPr>
        <w:t>проекта (</w:t>
      </w:r>
      <w:r w:rsidR="00B348F8" w:rsidRPr="006D1C47">
        <w:rPr>
          <w:rFonts w:ascii="Times New Roman" w:hAnsi="Times New Roman" w:cs="Times New Roman"/>
          <w:sz w:val="28"/>
          <w:szCs w:val="28"/>
        </w:rPr>
        <w:t xml:space="preserve">представителем   инициатора), </w:t>
      </w:r>
      <w:r w:rsidR="00E2039C" w:rsidRPr="006D1C47">
        <w:rPr>
          <w:rFonts w:ascii="Times New Roman" w:hAnsi="Times New Roman" w:cs="Times New Roman"/>
          <w:sz w:val="28"/>
          <w:szCs w:val="28"/>
        </w:rPr>
        <w:t xml:space="preserve">содержащее обязательства по обеспечению инициативных платежей и (или) добровольному имущественному участию и (или) трудовому участию в </w:t>
      </w:r>
      <w:r w:rsidR="00B348F8" w:rsidRPr="006D1C4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2039C" w:rsidRPr="006D1C47">
        <w:rPr>
          <w:rFonts w:ascii="Times New Roman" w:hAnsi="Times New Roman" w:cs="Times New Roman"/>
          <w:sz w:val="28"/>
          <w:szCs w:val="28"/>
        </w:rPr>
        <w:t>инициативного проекта</w:t>
      </w:r>
      <w:r w:rsidR="006D1C47">
        <w:rPr>
          <w:rFonts w:ascii="Times New Roman" w:hAnsi="Times New Roman" w:cs="Times New Roman"/>
          <w:sz w:val="28"/>
          <w:szCs w:val="28"/>
        </w:rPr>
        <w:t xml:space="preserve"> (при условии, </w:t>
      </w:r>
      <w:r w:rsidR="006D1C47" w:rsidRPr="006D1C47">
        <w:rPr>
          <w:rFonts w:ascii="Times New Roman" w:hAnsi="Times New Roman" w:cs="Times New Roman"/>
          <w:sz w:val="28"/>
          <w:szCs w:val="28"/>
        </w:rPr>
        <w:t>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пунктом 6 статьи 1 Закона Челябинской области</w:t>
      </w:r>
      <w:r w:rsidR="006D1C47">
        <w:rPr>
          <w:rFonts w:ascii="Times New Roman" w:hAnsi="Times New Roman" w:cs="Times New Roman"/>
          <w:sz w:val="28"/>
          <w:szCs w:val="28"/>
        </w:rPr>
        <w:t>)</w:t>
      </w:r>
      <w:r w:rsidRPr="006D1C47">
        <w:rPr>
          <w:rFonts w:ascii="Times New Roman" w:hAnsi="Times New Roman" w:cs="Times New Roman"/>
          <w:sz w:val="28"/>
          <w:szCs w:val="28"/>
        </w:rPr>
        <w:t>;</w:t>
      </w:r>
    </w:p>
    <w:p w:rsidR="00E2039C" w:rsidRPr="00AF30AF" w:rsidRDefault="005D6EF6" w:rsidP="001C53B0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с</w:t>
      </w:r>
      <w:r w:rsidR="00E2039C" w:rsidRPr="00AF30AF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данных инициатора проекта </w:t>
      </w:r>
      <w:r w:rsidR="00B348F8" w:rsidRPr="00AF30AF">
        <w:rPr>
          <w:rFonts w:ascii="Times New Roman" w:hAnsi="Times New Roman" w:cs="Times New Roman"/>
          <w:sz w:val="28"/>
          <w:szCs w:val="28"/>
        </w:rPr>
        <w:t>(в случае внесения проекта инициативной группой, согласие на обработку персональных данных представляют все участники инициативной группы)</w:t>
      </w:r>
      <w:r w:rsidR="00F370E7">
        <w:rPr>
          <w:rFonts w:ascii="Times New Roman" w:hAnsi="Times New Roman" w:cs="Times New Roman"/>
          <w:sz w:val="28"/>
          <w:szCs w:val="28"/>
        </w:rPr>
        <w:t xml:space="preserve"> (приложение 2 к Положению)</w:t>
      </w:r>
      <w:r w:rsidR="00E2039C" w:rsidRPr="00AF30AF">
        <w:rPr>
          <w:rFonts w:ascii="Times New Roman" w:hAnsi="Times New Roman" w:cs="Times New Roman"/>
          <w:sz w:val="28"/>
          <w:szCs w:val="28"/>
        </w:rPr>
        <w:t>.</w:t>
      </w:r>
    </w:p>
    <w:p w:rsidR="00B61385" w:rsidRPr="00AF30AF" w:rsidRDefault="00B61385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Информация о внесении инициативного проекта в </w:t>
      </w:r>
      <w:r w:rsidR="00C90C59" w:rsidRPr="00AF30AF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Pr="00AF30AF">
        <w:rPr>
          <w:rFonts w:ascii="Times New Roman" w:hAnsi="Times New Roman" w:cs="Times New Roman"/>
          <w:sz w:val="28"/>
          <w:szCs w:val="28"/>
        </w:rPr>
        <w:t xml:space="preserve"> подлежит опубликованию (обнародованию) и размещению на официальном сайте </w:t>
      </w:r>
      <w:r w:rsidR="00C90C59" w:rsidRPr="00AF30AF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7872D4" w:rsidRPr="00AF30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F30AF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872D4" w:rsidRPr="00AF30AF">
        <w:rPr>
          <w:rFonts w:ascii="Times New Roman" w:hAnsi="Times New Roman" w:cs="Times New Roman"/>
          <w:sz w:val="28"/>
          <w:szCs w:val="28"/>
        </w:rPr>
        <w:t>«</w:t>
      </w:r>
      <w:r w:rsidRPr="00AF30AF">
        <w:rPr>
          <w:rFonts w:ascii="Times New Roman" w:hAnsi="Times New Roman" w:cs="Times New Roman"/>
          <w:sz w:val="28"/>
          <w:szCs w:val="28"/>
        </w:rPr>
        <w:t>Интернет</w:t>
      </w:r>
      <w:r w:rsidR="007872D4" w:rsidRPr="00AF30AF">
        <w:rPr>
          <w:rFonts w:ascii="Times New Roman" w:hAnsi="Times New Roman" w:cs="Times New Roman"/>
          <w:sz w:val="28"/>
          <w:szCs w:val="28"/>
        </w:rPr>
        <w:t>»</w:t>
      </w:r>
      <w:r w:rsidRPr="00AF30A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внесения инициативного проекта в </w:t>
      </w:r>
      <w:r w:rsidR="00C90C59" w:rsidRPr="00AF30AF">
        <w:rPr>
          <w:rFonts w:ascii="Times New Roman" w:hAnsi="Times New Roman" w:cs="Times New Roman"/>
          <w:sz w:val="28"/>
          <w:szCs w:val="28"/>
        </w:rPr>
        <w:t xml:space="preserve">местную администрацию </w:t>
      </w:r>
      <w:r w:rsidRPr="00AF30AF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C90C59" w:rsidRPr="00AF30AF">
        <w:rPr>
          <w:rFonts w:ascii="Times New Roman" w:hAnsi="Times New Roman" w:cs="Times New Roman"/>
          <w:sz w:val="28"/>
          <w:szCs w:val="28"/>
        </w:rPr>
        <w:t>статье 1 Закона Челябинской области</w:t>
      </w:r>
      <w:r w:rsidRPr="00AF30AF">
        <w:rPr>
          <w:rFonts w:ascii="Times New Roman" w:hAnsi="Times New Roman" w:cs="Times New Roman"/>
          <w:sz w:val="28"/>
          <w:szCs w:val="28"/>
        </w:rPr>
        <w:t>, а также сведения об инициаторах проекта.</w:t>
      </w:r>
    </w:p>
    <w:p w:rsidR="00B61385" w:rsidRPr="00AF30AF" w:rsidRDefault="00B61385" w:rsidP="00D137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</w:t>
      </w:r>
      <w:r w:rsidR="00C90C59" w:rsidRPr="00AF30AF">
        <w:rPr>
          <w:rFonts w:ascii="Times New Roman" w:hAnsi="Times New Roman" w:cs="Times New Roman"/>
          <w:sz w:val="28"/>
          <w:szCs w:val="28"/>
        </w:rPr>
        <w:t xml:space="preserve">местную </w:t>
      </w:r>
      <w:r w:rsidRPr="00AF30AF">
        <w:rPr>
          <w:rFonts w:ascii="Times New Roman" w:hAnsi="Times New Roman" w:cs="Times New Roman"/>
          <w:sz w:val="28"/>
          <w:szCs w:val="28"/>
        </w:rPr>
        <w:t>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B61385" w:rsidRPr="00AF30AF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Свои замечания и предложения вправе направлять жители </w:t>
      </w:r>
      <w:r w:rsidR="00C90C59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</w:t>
      </w:r>
    </w:p>
    <w:p w:rsidR="00C90C59" w:rsidRPr="00AF30AF" w:rsidRDefault="00C90C59" w:rsidP="00C90C5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В случае допуска инициативного проекта к конкурсному отбору инициатор проекта может инициировать проведение электронного голосования граждан в информационно-телекоммуникационной сети «Интернет» в соответствии с порядком, установленным правовым актом местной администрации. </w:t>
      </w:r>
    </w:p>
    <w:p w:rsidR="005B2475" w:rsidRPr="00AF30AF" w:rsidRDefault="00325B00" w:rsidP="005B247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Местная администрация</w:t>
      </w:r>
      <w:r w:rsidR="005B2475" w:rsidRPr="00AF30AF">
        <w:rPr>
          <w:rFonts w:ascii="Times New Roman" w:hAnsi="Times New Roman" w:cs="Times New Roman"/>
          <w:sz w:val="28"/>
          <w:szCs w:val="28"/>
        </w:rPr>
        <w:t xml:space="preserve"> взаимодействует с инициаторами проекта по вопросам финансового, имущественного и (или) трудового участия в реализации инициативного проекта на основании Регламента взаимодействия </w:t>
      </w:r>
      <w:r w:rsidRPr="00AF30A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5B2475" w:rsidRPr="00AF30AF">
        <w:rPr>
          <w:rFonts w:ascii="Times New Roman" w:hAnsi="Times New Roman" w:cs="Times New Roman"/>
          <w:sz w:val="28"/>
          <w:szCs w:val="28"/>
        </w:rPr>
        <w:t xml:space="preserve"> и инициаторов проекта, который устанавливается правовым актом </w:t>
      </w:r>
      <w:r w:rsidRPr="00AF30A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5B2475" w:rsidRPr="00AF30AF">
        <w:rPr>
          <w:rFonts w:ascii="Times New Roman" w:hAnsi="Times New Roman" w:cs="Times New Roman"/>
          <w:sz w:val="28"/>
          <w:szCs w:val="28"/>
        </w:rPr>
        <w:t xml:space="preserve"> (далее – Регламент).</w:t>
      </w:r>
    </w:p>
    <w:p w:rsidR="005B2475" w:rsidRPr="00AF30AF" w:rsidRDefault="005B2475" w:rsidP="00325B0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Инициатор проекта</w:t>
      </w:r>
      <w:r w:rsidR="008C7BF0">
        <w:rPr>
          <w:rFonts w:ascii="Times New Roman" w:hAnsi="Times New Roman" w:cs="Times New Roman"/>
          <w:sz w:val="28"/>
          <w:szCs w:val="28"/>
        </w:rPr>
        <w:t xml:space="preserve">, представивший </w:t>
      </w:r>
      <w:r w:rsidR="00314F90">
        <w:rPr>
          <w:rFonts w:ascii="Times New Roman" w:hAnsi="Times New Roman" w:cs="Times New Roman"/>
          <w:sz w:val="28"/>
          <w:szCs w:val="28"/>
        </w:rPr>
        <w:t>сведения</w:t>
      </w:r>
      <w:r w:rsidR="008C7BF0" w:rsidRPr="008C7BF0">
        <w:rPr>
          <w:rFonts w:ascii="Times New Roman" w:hAnsi="Times New Roman" w:cs="Times New Roman"/>
          <w:sz w:val="28"/>
          <w:szCs w:val="28"/>
        </w:rPr>
        <w:t xml:space="preserve"> </w:t>
      </w:r>
      <w:r w:rsidR="008C7BF0">
        <w:rPr>
          <w:rFonts w:ascii="Times New Roman" w:hAnsi="Times New Roman" w:cs="Times New Roman"/>
          <w:sz w:val="28"/>
          <w:szCs w:val="28"/>
        </w:rPr>
        <w:t xml:space="preserve">о планируемом </w:t>
      </w:r>
      <w:r w:rsidR="008C7BF0">
        <w:rPr>
          <w:rFonts w:ascii="Times New Roman" w:hAnsi="Times New Roman" w:cs="Times New Roman"/>
          <w:sz w:val="28"/>
          <w:szCs w:val="28"/>
        </w:rPr>
        <w:lastRenderedPageBreak/>
        <w:t>финансовом, имущественном и (или) трудовом участии заинтересованных лиц</w:t>
      </w:r>
      <w:r w:rsidR="008C7BF0" w:rsidRPr="00A146D6">
        <w:rPr>
          <w:rFonts w:ascii="Times New Roman" w:hAnsi="Times New Roman" w:cs="Times New Roman"/>
          <w:sz w:val="28"/>
          <w:szCs w:val="28"/>
        </w:rPr>
        <w:t xml:space="preserve"> </w:t>
      </w:r>
      <w:r w:rsidR="008C7BF0" w:rsidRPr="00AF30AF">
        <w:rPr>
          <w:rFonts w:ascii="Times New Roman" w:hAnsi="Times New Roman" w:cs="Times New Roman"/>
          <w:sz w:val="28"/>
          <w:szCs w:val="28"/>
        </w:rPr>
        <w:t>в реализации инициативного проекта</w:t>
      </w:r>
      <w:r w:rsidR="00314F90">
        <w:rPr>
          <w:rFonts w:ascii="Times New Roman" w:hAnsi="Times New Roman" w:cs="Times New Roman"/>
          <w:sz w:val="28"/>
          <w:szCs w:val="28"/>
        </w:rPr>
        <w:t xml:space="preserve"> в </w:t>
      </w:r>
      <w:r w:rsidR="008C7BF0">
        <w:rPr>
          <w:rFonts w:ascii="Times New Roman" w:hAnsi="Times New Roman" w:cs="Times New Roman"/>
          <w:sz w:val="28"/>
          <w:szCs w:val="28"/>
        </w:rPr>
        <w:t>соответствии с пунктом</w:t>
      </w:r>
      <w:r w:rsidR="00314F90">
        <w:rPr>
          <w:rFonts w:ascii="Times New Roman" w:hAnsi="Times New Roman" w:cs="Times New Roman"/>
          <w:sz w:val="28"/>
          <w:szCs w:val="28"/>
        </w:rPr>
        <w:t xml:space="preserve"> 6 статьи 1 Закона Челябинской области,</w:t>
      </w:r>
      <w:r w:rsidRPr="00AF30AF">
        <w:rPr>
          <w:rFonts w:ascii="Times New Roman" w:hAnsi="Times New Roman" w:cs="Times New Roman"/>
          <w:sz w:val="28"/>
          <w:szCs w:val="28"/>
        </w:rPr>
        <w:t xml:space="preserve"> </w:t>
      </w:r>
      <w:r w:rsidR="008A1183">
        <w:rPr>
          <w:rFonts w:ascii="Times New Roman" w:hAnsi="Times New Roman" w:cs="Times New Roman"/>
          <w:sz w:val="28"/>
          <w:szCs w:val="28"/>
        </w:rPr>
        <w:t xml:space="preserve">до начала реализации </w:t>
      </w:r>
      <w:r w:rsidR="00DB0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AF30AF">
        <w:rPr>
          <w:rFonts w:ascii="Times New Roman" w:hAnsi="Times New Roman" w:cs="Times New Roman"/>
          <w:sz w:val="28"/>
          <w:szCs w:val="28"/>
        </w:rPr>
        <w:t xml:space="preserve">обеспечивает внесение инициативных платежей в доход бюджета </w:t>
      </w:r>
      <w:r w:rsidR="00325B00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 и (или) заключение соответствующих договоров в целях осуществления имущественного и (или) трудового участия</w:t>
      </w:r>
      <w:r w:rsidR="00DB06D2"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</w:t>
      </w:r>
      <w:r w:rsidR="00325B00" w:rsidRPr="00AF30AF">
        <w:rPr>
          <w:rFonts w:ascii="Times New Roman" w:hAnsi="Times New Roman" w:cs="Times New Roman"/>
          <w:sz w:val="28"/>
          <w:szCs w:val="28"/>
        </w:rPr>
        <w:t>.</w:t>
      </w:r>
    </w:p>
    <w:p w:rsidR="009D3918" w:rsidRPr="00AF30AF" w:rsidRDefault="009D3918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Инициаторы проекта, другие граждане, проживающие на территории </w:t>
      </w:r>
      <w:r w:rsidR="00325B00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9D3918" w:rsidRPr="00AF30AF" w:rsidRDefault="009D3918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325B00" w:rsidRPr="00AF30A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AF30A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9D3918" w:rsidRPr="00AF30AF" w:rsidRDefault="009D3918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 xml:space="preserve">Отчет об итогах реализации инициативного проекта подлежит опубликованию (обнародованию) и размещению на официальном сайте </w:t>
      </w:r>
      <w:r w:rsidR="00325B00" w:rsidRPr="00AF30A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AF30A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884836" w:rsidRPr="00AF30AF" w:rsidRDefault="00884836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F30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F30AF">
        <w:rPr>
          <w:rFonts w:ascii="Times New Roman" w:hAnsi="Times New Roman" w:cs="Times New Roman"/>
          <w:sz w:val="28"/>
          <w:szCs w:val="28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325B00" w:rsidRPr="00AF30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82EBD" w:rsidRPr="00AF30AF">
        <w:rPr>
          <w:rFonts w:ascii="Times New Roman" w:hAnsi="Times New Roman" w:cs="Times New Roman"/>
          <w:sz w:val="28"/>
          <w:szCs w:val="28"/>
        </w:rPr>
        <w:t>–</w:t>
      </w:r>
      <w:r w:rsidRPr="00AF30AF">
        <w:rPr>
          <w:rFonts w:ascii="Times New Roman" w:hAnsi="Times New Roman" w:cs="Times New Roman"/>
          <w:sz w:val="28"/>
          <w:szCs w:val="28"/>
        </w:rPr>
        <w:t xml:space="preserve"> денежные средства, подлежащие возврату).</w:t>
      </w:r>
    </w:p>
    <w:p w:rsidR="00884836" w:rsidRPr="00AF30AF" w:rsidRDefault="00884836" w:rsidP="00585CD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325B00" w:rsidRPr="00AF30AF" w:rsidRDefault="00325B00" w:rsidP="00325B0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1"/>
      <w:r w:rsidRPr="00AF30AF">
        <w:rPr>
          <w:rFonts w:ascii="Times New Roman" w:hAnsi="Times New Roman" w:cs="Times New Roman"/>
          <w:sz w:val="28"/>
          <w:szCs w:val="28"/>
        </w:rPr>
        <w:t xml:space="preserve">Взаимодействие местной администрации и инициаторов проекта в целях возврата денежных средств устанавливается Регламентом, предусмотренным пунктом 12 Положения. </w:t>
      </w:r>
    </w:p>
    <w:p w:rsidR="00502336" w:rsidRPr="00AF30AF" w:rsidRDefault="00502336">
      <w:pPr>
        <w:rPr>
          <w:rFonts w:ascii="Arial" w:eastAsia="Times New Roman" w:hAnsi="Arial" w:cs="Arial"/>
          <w:bCs/>
          <w:sz w:val="28"/>
          <w:szCs w:val="28"/>
        </w:rPr>
      </w:pPr>
      <w:r w:rsidRPr="00AF30AF">
        <w:rPr>
          <w:rFonts w:ascii="Arial" w:eastAsia="Times New Roman" w:hAnsi="Arial" w:cs="Arial"/>
          <w:bCs/>
          <w:sz w:val="28"/>
          <w:szCs w:val="28"/>
        </w:rPr>
        <w:br w:type="page"/>
      </w:r>
    </w:p>
    <w:p w:rsidR="00E074E4" w:rsidRPr="00102340" w:rsidRDefault="00E074E4" w:rsidP="00E074E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</w:p>
    <w:p w:rsidR="00E074E4" w:rsidRDefault="00E074E4" w:rsidP="00D9008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D9008E" w:rsidRDefault="00D9008E" w:rsidP="00D9008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74E4" w:rsidRDefault="00E074E4" w:rsidP="0040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4E4" w:rsidRPr="002731E8" w:rsidRDefault="00403051" w:rsidP="00E07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1E8">
        <w:rPr>
          <w:rFonts w:ascii="Times New Roman" w:hAnsi="Times New Roman" w:cs="Times New Roman"/>
          <w:sz w:val="24"/>
          <w:szCs w:val="24"/>
        </w:rPr>
        <w:t>ПОРЯДОК</w:t>
      </w:r>
    </w:p>
    <w:p w:rsidR="00403051" w:rsidRPr="002731E8" w:rsidRDefault="00403051" w:rsidP="00403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1E8">
        <w:rPr>
          <w:rFonts w:ascii="Times New Roman" w:hAnsi="Times New Roman" w:cs="Times New Roman"/>
          <w:sz w:val="24"/>
          <w:szCs w:val="24"/>
        </w:rPr>
        <w:t>определения части территории</w:t>
      </w:r>
      <w:r w:rsidR="00D9008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2731E8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</w:t>
      </w:r>
    </w:p>
    <w:p w:rsidR="00403051" w:rsidRPr="00FB19CD" w:rsidRDefault="00403051" w:rsidP="00FB19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3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3051" w:rsidRPr="006B72CC" w:rsidRDefault="00403051" w:rsidP="00403051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2CC">
        <w:rPr>
          <w:rFonts w:ascii="Times New Roman" w:hAnsi="Times New Roman" w:cs="Times New Roman"/>
          <w:sz w:val="24"/>
          <w:szCs w:val="24"/>
        </w:rPr>
        <w:t xml:space="preserve">Порядок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72CC">
        <w:rPr>
          <w:rFonts w:ascii="Times New Roman" w:hAnsi="Times New Roman" w:cs="Times New Roman"/>
          <w:sz w:val="24"/>
          <w:szCs w:val="24"/>
        </w:rPr>
        <w:t xml:space="preserve"> настоящий порядок) устанавливает процедуру определения ча</w:t>
      </w:r>
      <w:r w:rsidR="00BF616A">
        <w:rPr>
          <w:rFonts w:ascii="Times New Roman" w:hAnsi="Times New Roman" w:cs="Times New Roman"/>
          <w:sz w:val="24"/>
          <w:szCs w:val="24"/>
        </w:rPr>
        <w:t>сти территории</w:t>
      </w:r>
      <w:r w:rsidR="00E6511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6B72CC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 (далее – предполагаемая часть территории).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2. Предполагаемая часть территории, устан</w:t>
      </w:r>
      <w:r w:rsidR="00BF616A">
        <w:rPr>
          <w:rFonts w:ascii="Times New Roman" w:hAnsi="Times New Roman" w:cs="Times New Roman"/>
          <w:sz w:val="24"/>
          <w:szCs w:val="24"/>
        </w:rPr>
        <w:t xml:space="preserve">авливается </w:t>
      </w:r>
      <w:r w:rsidR="009E391B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BF61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дминистрацией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3. С заявлением об определении предполагаемой части территории вправе обратиться инициаторы проекта: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инициативная группа численностью не менее десяти граждан, достигших шестнадцатилетнего возраста и</w:t>
      </w:r>
      <w:r w:rsidR="002E5116">
        <w:rPr>
          <w:rFonts w:ascii="Times New Roman" w:hAnsi="Times New Roman" w:cs="Times New Roman"/>
          <w:sz w:val="24"/>
          <w:szCs w:val="24"/>
        </w:rPr>
        <w:t xml:space="preserve"> проживающих на территории </w:t>
      </w:r>
      <w:r w:rsidR="009E391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84A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1E5D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органы территориально</w:t>
      </w:r>
      <w:r w:rsidR="00CF1E5D">
        <w:rPr>
          <w:rFonts w:ascii="Times New Roman" w:hAnsi="Times New Roman" w:cs="Times New Roman"/>
          <w:sz w:val="24"/>
          <w:szCs w:val="24"/>
        </w:rPr>
        <w:t>го общественного самоуправления;</w:t>
      </w:r>
    </w:p>
    <w:p w:rsidR="002E5116" w:rsidRPr="00FB19CD" w:rsidRDefault="002E5116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B19CD">
        <w:rPr>
          <w:rFonts w:ascii="Times New Roman" w:hAnsi="Times New Roman"/>
          <w:i/>
          <w:sz w:val="26"/>
          <w:szCs w:val="26"/>
          <w:lang w:eastAsia="ru-RU"/>
        </w:rPr>
        <w:t>3) староста сельского населенного пункта;</w:t>
      </w:r>
    </w:p>
    <w:p w:rsidR="002E5116" w:rsidRPr="00FB19CD" w:rsidRDefault="002E5116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B19CD">
        <w:rPr>
          <w:rFonts w:ascii="Times New Roman" w:hAnsi="Times New Roman"/>
          <w:i/>
          <w:sz w:val="26"/>
          <w:szCs w:val="26"/>
          <w:lang w:eastAsia="ru-RU"/>
        </w:rPr>
        <w:t xml:space="preserve">4) индивидуальный предприниматель, зарегистрированный в установленном законодательством порядке, осуществляющий деятельность на </w:t>
      </w:r>
      <w:r w:rsidR="00742247">
        <w:rPr>
          <w:rFonts w:ascii="Times New Roman" w:hAnsi="Times New Roman"/>
          <w:i/>
          <w:sz w:val="26"/>
          <w:szCs w:val="26"/>
          <w:lang w:eastAsia="ru-RU"/>
        </w:rPr>
        <w:t xml:space="preserve">территории </w:t>
      </w:r>
      <w:r w:rsidRPr="00FB19CD">
        <w:rPr>
          <w:rFonts w:ascii="Times New Roman" w:hAnsi="Times New Roman"/>
          <w:i/>
          <w:sz w:val="26"/>
          <w:szCs w:val="26"/>
          <w:lang w:eastAsia="ru-RU"/>
        </w:rPr>
        <w:t>муниципального образования;</w:t>
      </w:r>
    </w:p>
    <w:p w:rsidR="00403051" w:rsidRPr="00D84A98" w:rsidRDefault="002E5116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9CD">
        <w:rPr>
          <w:rFonts w:ascii="Times New Roman" w:hAnsi="Times New Roman"/>
          <w:i/>
          <w:sz w:val="26"/>
          <w:szCs w:val="26"/>
          <w:lang w:eastAsia="ru-RU"/>
        </w:rPr>
        <w:t>5) юридическое лицо, зарегистрированное в установленном законодательством порядке, осуществляющее деятельность</w:t>
      </w:r>
      <w:r w:rsidR="00742247">
        <w:rPr>
          <w:rFonts w:ascii="Times New Roman" w:hAnsi="Times New Roman"/>
          <w:i/>
          <w:sz w:val="26"/>
          <w:szCs w:val="26"/>
          <w:lang w:eastAsia="ru-RU"/>
        </w:rPr>
        <w:t xml:space="preserve"> на территории </w:t>
      </w:r>
      <w:r w:rsidRPr="00FB19CD">
        <w:rPr>
          <w:rFonts w:ascii="Times New Roman" w:hAnsi="Times New Roman"/>
          <w:i/>
          <w:sz w:val="26"/>
          <w:szCs w:val="26"/>
          <w:lang w:eastAsia="ru-RU"/>
        </w:rPr>
        <w:t>муниципального образования</w:t>
      </w:r>
      <w:r w:rsidR="00FB19CD">
        <w:rPr>
          <w:rStyle w:val="af"/>
          <w:rFonts w:ascii="Times New Roman" w:hAnsi="Times New Roman"/>
          <w:i/>
          <w:sz w:val="26"/>
          <w:szCs w:val="26"/>
          <w:lang w:eastAsia="ru-RU"/>
        </w:rPr>
        <w:footnoteReference w:id="3"/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="00403051" w:rsidRPr="00D84A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051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4. Инициативные проекты могут реализовываться</w:t>
      </w:r>
      <w:r w:rsidR="001120F1">
        <w:rPr>
          <w:rFonts w:ascii="Times New Roman" w:hAnsi="Times New Roman" w:cs="Times New Roman"/>
          <w:sz w:val="24"/>
          <w:szCs w:val="24"/>
        </w:rPr>
        <w:t xml:space="preserve"> в границах </w:t>
      </w:r>
      <w:r w:rsidR="009E391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120F1" w:rsidRPr="00D84A98">
        <w:rPr>
          <w:rFonts w:ascii="Times New Roman" w:hAnsi="Times New Roman" w:cs="Times New Roman"/>
          <w:sz w:val="24"/>
          <w:szCs w:val="24"/>
        </w:rPr>
        <w:t xml:space="preserve"> </w:t>
      </w:r>
      <w:r w:rsidRPr="00D84A98">
        <w:rPr>
          <w:rFonts w:ascii="Times New Roman" w:hAnsi="Times New Roman" w:cs="Times New Roman"/>
          <w:sz w:val="24"/>
          <w:szCs w:val="24"/>
        </w:rPr>
        <w:t>в пределах следующих территорий проживания граждан:</w:t>
      </w:r>
    </w:p>
    <w:p w:rsidR="00403051" w:rsidRPr="00797301" w:rsidRDefault="001120F1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3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3051" w:rsidRPr="00797301">
        <w:rPr>
          <w:rFonts w:ascii="Times New Roman" w:hAnsi="Times New Roman" w:cs="Times New Roman"/>
          <w:i/>
          <w:sz w:val="24"/>
          <w:szCs w:val="24"/>
        </w:rPr>
        <w:t>в границах территорий территориального общественного самоуправления;</w:t>
      </w:r>
    </w:p>
    <w:p w:rsidR="00403051" w:rsidRPr="00797301" w:rsidRDefault="00403051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301">
        <w:rPr>
          <w:rFonts w:ascii="Times New Roman" w:hAnsi="Times New Roman" w:cs="Times New Roman"/>
          <w:i/>
          <w:sz w:val="24"/>
          <w:szCs w:val="24"/>
        </w:rPr>
        <w:t xml:space="preserve"> многоквартирного жилого дома;</w:t>
      </w:r>
    </w:p>
    <w:p w:rsidR="00403051" w:rsidRPr="008431BB" w:rsidRDefault="00403051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BB">
        <w:rPr>
          <w:rFonts w:ascii="Times New Roman" w:hAnsi="Times New Roman" w:cs="Times New Roman"/>
          <w:sz w:val="24"/>
          <w:szCs w:val="24"/>
        </w:rPr>
        <w:t xml:space="preserve"> группы жилых домов;</w:t>
      </w:r>
    </w:p>
    <w:p w:rsidR="00403051" w:rsidRPr="00797301" w:rsidRDefault="00403051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1BB">
        <w:rPr>
          <w:rFonts w:ascii="Times New Roman" w:hAnsi="Times New Roman" w:cs="Times New Roman"/>
          <w:sz w:val="24"/>
          <w:szCs w:val="24"/>
        </w:rPr>
        <w:t xml:space="preserve"> </w:t>
      </w:r>
      <w:r w:rsidRPr="00797301">
        <w:rPr>
          <w:rFonts w:ascii="Times New Roman" w:hAnsi="Times New Roman" w:cs="Times New Roman"/>
          <w:i/>
          <w:sz w:val="24"/>
          <w:szCs w:val="24"/>
        </w:rPr>
        <w:t>квартала;</w:t>
      </w:r>
    </w:p>
    <w:p w:rsidR="00403051" w:rsidRPr="00797301" w:rsidRDefault="00403051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301">
        <w:rPr>
          <w:rFonts w:ascii="Times New Roman" w:hAnsi="Times New Roman" w:cs="Times New Roman"/>
          <w:i/>
          <w:sz w:val="24"/>
          <w:szCs w:val="24"/>
        </w:rPr>
        <w:t xml:space="preserve"> жилого микрорайона;</w:t>
      </w:r>
    </w:p>
    <w:p w:rsidR="001120F1" w:rsidRPr="00797301" w:rsidRDefault="001120F1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301">
        <w:rPr>
          <w:rFonts w:ascii="Times New Roman" w:hAnsi="Times New Roman" w:cs="Times New Roman"/>
          <w:i/>
          <w:sz w:val="24"/>
          <w:szCs w:val="24"/>
        </w:rPr>
        <w:t xml:space="preserve"> городского / сельского поселения</w:t>
      </w:r>
      <w:r w:rsidR="00FB19CD" w:rsidRPr="00797301">
        <w:rPr>
          <w:rFonts w:ascii="Times New Roman" w:hAnsi="Times New Roman" w:cs="Times New Roman"/>
          <w:i/>
          <w:sz w:val="24"/>
          <w:szCs w:val="24"/>
        </w:rPr>
        <w:t>;</w:t>
      </w:r>
    </w:p>
    <w:p w:rsidR="00403051" w:rsidRPr="00797301" w:rsidRDefault="00403051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301">
        <w:rPr>
          <w:rFonts w:ascii="Times New Roman" w:hAnsi="Times New Roman" w:cs="Times New Roman"/>
          <w:i/>
          <w:sz w:val="24"/>
          <w:szCs w:val="24"/>
        </w:rPr>
        <w:t xml:space="preserve"> внутригородского района</w:t>
      </w:r>
      <w:r w:rsidR="001120F1" w:rsidRPr="00797301">
        <w:rPr>
          <w:rFonts w:ascii="Times New Roman" w:hAnsi="Times New Roman" w:cs="Times New Roman"/>
          <w:i/>
          <w:sz w:val="24"/>
          <w:szCs w:val="24"/>
        </w:rPr>
        <w:t xml:space="preserve"> в составе Челябинского городского округа</w:t>
      </w:r>
      <w:r w:rsidRPr="00797301">
        <w:rPr>
          <w:rFonts w:ascii="Times New Roman" w:hAnsi="Times New Roman" w:cs="Times New Roman"/>
          <w:i/>
          <w:sz w:val="24"/>
          <w:szCs w:val="24"/>
        </w:rPr>
        <w:t>;</w:t>
      </w:r>
    </w:p>
    <w:p w:rsidR="00457444" w:rsidRPr="00797301" w:rsidRDefault="006776FB" w:rsidP="0040305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района </w:t>
      </w:r>
      <w:r w:rsidR="00457444" w:rsidRPr="00797301">
        <w:rPr>
          <w:rFonts w:ascii="Times New Roman" w:hAnsi="Times New Roman" w:cs="Times New Roman"/>
          <w:i/>
          <w:sz w:val="24"/>
          <w:szCs w:val="24"/>
        </w:rPr>
        <w:t>городского округа</w:t>
      </w:r>
      <w:r w:rsidR="0080340E">
        <w:rPr>
          <w:rStyle w:val="af"/>
          <w:rFonts w:ascii="Times New Roman" w:hAnsi="Times New Roman" w:cs="Times New Roman"/>
          <w:i/>
          <w:sz w:val="24"/>
          <w:szCs w:val="24"/>
        </w:rPr>
        <w:footnoteReference w:id="4"/>
      </w:r>
      <w:r w:rsidR="00457444" w:rsidRPr="00797301">
        <w:rPr>
          <w:rFonts w:ascii="Times New Roman" w:hAnsi="Times New Roman" w:cs="Times New Roman"/>
          <w:i/>
          <w:sz w:val="24"/>
          <w:szCs w:val="24"/>
        </w:rPr>
        <w:t>;</w:t>
      </w:r>
    </w:p>
    <w:p w:rsidR="00403051" w:rsidRPr="00FB19CD" w:rsidRDefault="00403051" w:rsidP="00FB19C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BB">
        <w:rPr>
          <w:rFonts w:ascii="Times New Roman" w:hAnsi="Times New Roman" w:cs="Times New Roman"/>
          <w:sz w:val="24"/>
          <w:szCs w:val="24"/>
        </w:rPr>
        <w:t xml:space="preserve"> иных территорий проживания граждан.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5. Для установления предполагаемой части территории, до выдвижения инициативного проекта, </w:t>
      </w:r>
      <w:r w:rsidR="002E5116">
        <w:rPr>
          <w:rFonts w:ascii="Times New Roman" w:hAnsi="Times New Roman" w:cs="Times New Roman"/>
          <w:sz w:val="24"/>
          <w:szCs w:val="24"/>
        </w:rPr>
        <w:t xml:space="preserve">инициатор проекта обращается в </w:t>
      </w:r>
      <w:r w:rsidR="009E391B">
        <w:rPr>
          <w:rFonts w:ascii="Times New Roman" w:hAnsi="Times New Roman" w:cs="Times New Roman"/>
          <w:sz w:val="24"/>
          <w:szCs w:val="24"/>
        </w:rPr>
        <w:t xml:space="preserve">местную </w:t>
      </w:r>
      <w:r w:rsidR="002E5116">
        <w:rPr>
          <w:rFonts w:ascii="Times New Roman" w:hAnsi="Times New Roman" w:cs="Times New Roman"/>
          <w:sz w:val="24"/>
          <w:szCs w:val="24"/>
        </w:rPr>
        <w:t>а</w:t>
      </w:r>
      <w:r w:rsidRPr="00D84A98">
        <w:rPr>
          <w:rFonts w:ascii="Times New Roman" w:hAnsi="Times New Roman" w:cs="Times New Roman"/>
          <w:sz w:val="24"/>
          <w:szCs w:val="24"/>
        </w:rPr>
        <w:t>дминистрацию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6. Заявление об определении части территории, на которой 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планируется реализовывать инициативный проект подписывается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инициатором проекта.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7. К заявлению инициатор проекта прилагает следующие документы: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>1) краткое описание инициативного проекта;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сведения о предполагаемой части территории.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8. </w:t>
      </w:r>
      <w:r w:rsidR="009E391B">
        <w:rPr>
          <w:rFonts w:ascii="Times New Roman" w:hAnsi="Times New Roman" w:cs="Times New Roman"/>
          <w:sz w:val="24"/>
          <w:szCs w:val="24"/>
        </w:rPr>
        <w:t>Местная а</w:t>
      </w:r>
      <w:r w:rsidR="002E511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в течение пяти рабочих </w:t>
      </w:r>
      <w:r w:rsidRPr="00D84A98">
        <w:rPr>
          <w:rFonts w:ascii="Times New Roman" w:hAnsi="Times New Roman" w:cs="Times New Roman"/>
          <w:sz w:val="24"/>
          <w:szCs w:val="24"/>
        </w:rPr>
        <w:t>дней со дня поступления заявления принимает решение: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об определении границ предполагаемой части территории;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об отказе в определении границ предполагаемой части территории.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9. Решение об отказе в определении границ предполагаемой части территории, принимается в следующих случаях: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 w:rsidR="002E5116">
        <w:rPr>
          <w:rFonts w:ascii="Times New Roman" w:hAnsi="Times New Roman" w:cs="Times New Roman"/>
          <w:sz w:val="24"/>
          <w:szCs w:val="24"/>
        </w:rPr>
        <w:t>одит за пределы</w:t>
      </w:r>
      <w:r w:rsidR="009E391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3) в границах предполагаемой части территории реализуется иной аналогичный инициативный проект;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4) виды разрешенного использования земельного участка на предполагаемой части территории не соответствует целям инициативного проекта;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5) реализация инициативного проекта на предполагаемой части территории противоречит нормам законодательства. 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10.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403051" w:rsidRPr="00D84A98" w:rsidRDefault="00403051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 определения границ предполагаемой части территории инициатору проекта направляется письмо с приложением </w:t>
      </w:r>
      <w:r>
        <w:rPr>
          <w:rFonts w:ascii="Times New Roman" w:hAnsi="Times New Roman" w:cs="Times New Roman"/>
          <w:sz w:val="24"/>
          <w:szCs w:val="24"/>
        </w:rPr>
        <w:t>соответствующего</w:t>
      </w:r>
      <w:r w:rsidR="002E5116">
        <w:rPr>
          <w:rFonts w:ascii="Times New Roman" w:hAnsi="Times New Roman" w:cs="Times New Roman"/>
          <w:sz w:val="24"/>
          <w:szCs w:val="24"/>
        </w:rPr>
        <w:t xml:space="preserve"> муниципального правового акта </w:t>
      </w:r>
      <w:r w:rsidR="009E391B">
        <w:rPr>
          <w:rFonts w:ascii="Times New Roman" w:hAnsi="Times New Roman" w:cs="Times New Roman"/>
          <w:sz w:val="24"/>
          <w:szCs w:val="24"/>
        </w:rPr>
        <w:t xml:space="preserve"> местной </w:t>
      </w:r>
      <w:r w:rsidR="002E5116">
        <w:rPr>
          <w:rFonts w:ascii="Times New Roman" w:hAnsi="Times New Roman" w:cs="Times New Roman"/>
          <w:sz w:val="24"/>
          <w:szCs w:val="24"/>
        </w:rPr>
        <w:t>администрации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03051" w:rsidRPr="00FB19CD" w:rsidRDefault="00403051" w:rsidP="00FB1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12.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403051" w:rsidRPr="00D84A98" w:rsidRDefault="002E5116" w:rsidP="00403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Решение </w:t>
      </w:r>
      <w:r w:rsidR="009E391B">
        <w:rPr>
          <w:rFonts w:ascii="Times New Roman" w:hAnsi="Times New Roman" w:cs="Times New Roman"/>
          <w:sz w:val="24"/>
          <w:szCs w:val="24"/>
        </w:rPr>
        <w:t xml:space="preserve">местной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03051" w:rsidRPr="00D84A98">
        <w:rPr>
          <w:rFonts w:ascii="Times New Roman" w:hAnsi="Times New Roman" w:cs="Times New Roman"/>
          <w:sz w:val="24"/>
          <w:szCs w:val="24"/>
        </w:rPr>
        <w:t>об отказе в определении предполагаемой части территории, может быть обжаловано в установленном законодательством порядке.</w:t>
      </w: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3051" w:rsidRDefault="00403051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3EEB" w:rsidRDefault="00413EEB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1968" w:rsidRDefault="00E91968" w:rsidP="00BF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7FA4" w:rsidRPr="00102340" w:rsidRDefault="008C05D8" w:rsidP="0050233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 w:rsidR="00FF0F12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</w:p>
    <w:p w:rsidR="00C27FA4" w:rsidRPr="00102340" w:rsidRDefault="00C27FA4" w:rsidP="00413EE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к По</w:t>
      </w:r>
      <w:r w:rsidR="00D07EEC"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ложению </w:t>
      </w:r>
    </w:p>
    <w:p w:rsidR="00C27FA4" w:rsidRPr="00102340" w:rsidRDefault="00C27FA4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5D8" w:rsidRPr="00102340" w:rsidRDefault="008C05D8" w:rsidP="005023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340">
        <w:rPr>
          <w:rFonts w:ascii="Times New Roman" w:hAnsi="Times New Roman" w:cs="Times New Roman"/>
          <w:sz w:val="24"/>
          <w:szCs w:val="24"/>
        </w:rPr>
        <w:t>(форма)</w:t>
      </w:r>
    </w:p>
    <w:p w:rsidR="008C05D8" w:rsidRDefault="008C05D8" w:rsidP="005023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3EEB" w:rsidRDefault="00413EEB" w:rsidP="005023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FA4" w:rsidRPr="00BA5B98" w:rsidRDefault="00C27FA4" w:rsidP="005023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5B9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C27FA4" w:rsidRPr="00BA5B98" w:rsidRDefault="00C27FA4" w:rsidP="005023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C27FA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27FA4">
        <w:rPr>
          <w:rFonts w:ascii="Times New Roman" w:hAnsi="Times New Roman" w:cs="Times New Roman"/>
          <w:sz w:val="24"/>
          <w:szCs w:val="24"/>
        </w:rPr>
        <w:t>) по адресу: 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_______</w:t>
      </w:r>
      <w:r w:rsidRPr="00C27FA4">
        <w:rPr>
          <w:rFonts w:ascii="Times New Roman" w:hAnsi="Times New Roman" w:cs="Times New Roman"/>
          <w:sz w:val="24"/>
          <w:szCs w:val="24"/>
        </w:rPr>
        <w:t>__</w:t>
      </w: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____,</w:t>
      </w: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серия ______________ </w:t>
      </w:r>
      <w:r w:rsidR="00BA5B98">
        <w:rPr>
          <w:rFonts w:ascii="Times New Roman" w:hAnsi="Times New Roman" w:cs="Times New Roman"/>
          <w:sz w:val="24"/>
          <w:szCs w:val="24"/>
        </w:rPr>
        <w:t>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 выдан __________________</w:t>
      </w:r>
      <w:r w:rsidR="00BA5B98">
        <w:rPr>
          <w:rFonts w:ascii="Times New Roman" w:hAnsi="Times New Roman" w:cs="Times New Roman"/>
          <w:sz w:val="24"/>
          <w:szCs w:val="24"/>
        </w:rPr>
        <w:t>__</w:t>
      </w:r>
      <w:r w:rsidRPr="00C27FA4">
        <w:rPr>
          <w:rFonts w:ascii="Times New Roman" w:hAnsi="Times New Roman" w:cs="Times New Roman"/>
          <w:sz w:val="24"/>
          <w:szCs w:val="24"/>
        </w:rPr>
        <w:t>__________________,</w:t>
      </w:r>
    </w:p>
    <w:p w:rsidR="00C27FA4" w:rsidRPr="00BA5B98" w:rsidRDefault="00BA5B98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C27FA4"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(документа, удостоверяющего личность)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</w:t>
      </w:r>
      <w:r w:rsidR="00C27FA4"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</w:t>
      </w: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C27FA4" w:rsidRPr="00BA5B98" w:rsidRDefault="00BA5B98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="00C27FA4" w:rsidRPr="00BA5B98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документ, удостоверяющий личность)</w:t>
      </w:r>
    </w:p>
    <w:p w:rsidR="005B2475" w:rsidRPr="00C27FA4" w:rsidRDefault="005B2475" w:rsidP="005B2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A5B98">
        <w:rPr>
          <w:rFonts w:ascii="Times New Roman" w:hAnsi="Times New Roman" w:cs="Times New Roman"/>
          <w:sz w:val="24"/>
          <w:szCs w:val="24"/>
        </w:rPr>
        <w:t>со статьей 9</w:t>
      </w:r>
      <w:r w:rsidRPr="00C27FA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7FA4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 настоящим даю свое согласие на о</w:t>
      </w:r>
      <w:r w:rsidRPr="00C27FA4">
        <w:rPr>
          <w:rFonts w:ascii="Times New Roman" w:hAnsi="Times New Roman" w:cs="Times New Roman"/>
          <w:sz w:val="24"/>
          <w:szCs w:val="24"/>
        </w:rPr>
        <w:t xml:space="preserve">бработку моих персональных данных </w:t>
      </w:r>
      <w:r w:rsidR="00325B00">
        <w:rPr>
          <w:rFonts w:ascii="Times New Roman" w:hAnsi="Times New Roman" w:cs="Times New Roman"/>
          <w:sz w:val="24"/>
          <w:szCs w:val="24"/>
        </w:rPr>
        <w:t>местной администрацией</w:t>
      </w:r>
      <w:r w:rsidRPr="00C27FA4">
        <w:rPr>
          <w:rFonts w:ascii="Times New Roman" w:hAnsi="Times New Roman" w:cs="Times New Roman"/>
          <w:sz w:val="24"/>
          <w:szCs w:val="24"/>
        </w:rPr>
        <w:t xml:space="preserve">, находящейся по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25B00">
        <w:rPr>
          <w:rFonts w:ascii="Times New Roman" w:hAnsi="Times New Roman" w:cs="Times New Roman"/>
          <w:sz w:val="24"/>
          <w:szCs w:val="24"/>
        </w:rPr>
        <w:t>___________________________</w:t>
      </w:r>
      <w:r w:rsidRPr="00C27FA4">
        <w:rPr>
          <w:rFonts w:ascii="Times New Roman" w:hAnsi="Times New Roman" w:cs="Times New Roman"/>
          <w:sz w:val="24"/>
          <w:szCs w:val="24"/>
        </w:rPr>
        <w:t>.</w:t>
      </w:r>
    </w:p>
    <w:p w:rsidR="005B2475" w:rsidRPr="00C27FA4" w:rsidRDefault="005B2475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</w:t>
      </w:r>
      <w:r w:rsidRPr="00C27FA4">
        <w:rPr>
          <w:rFonts w:ascii="Times New Roman" w:hAnsi="Times New Roman" w:cs="Times New Roman"/>
          <w:sz w:val="24"/>
          <w:szCs w:val="24"/>
        </w:rPr>
        <w:t>анных осуществляется операторами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данных в целях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представленного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 xml:space="preserve">мною </w:t>
      </w:r>
      <w:r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Pr="00C27FA4">
        <w:rPr>
          <w:rFonts w:ascii="Times New Roman" w:hAnsi="Times New Roman" w:cs="Times New Roman"/>
          <w:sz w:val="24"/>
          <w:szCs w:val="24"/>
        </w:rPr>
        <w:t>проекта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соответствие   установленных требований,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 xml:space="preserve">заключения 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27FA4">
        <w:rPr>
          <w:rFonts w:ascii="Times New Roman" w:hAnsi="Times New Roman" w:cs="Times New Roman"/>
          <w:sz w:val="24"/>
          <w:szCs w:val="24"/>
        </w:rPr>
        <w:t>равомерности, возможности, целесообразности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представленного мною инициативного проекта, реализации проекта,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прохождения его в конкурсном отборе, а также на хранение данных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реализации инициативного проекта на электронных носителях.</w:t>
      </w:r>
    </w:p>
    <w:p w:rsidR="005B2475" w:rsidRDefault="005B2475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отношении моих персональных данных, которые необходимы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указанных выше целей, включая (без ограничения)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передачу третьим лицам для осуществления действий по обмену информацией,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обезличивание, блокирование персональных данных, а также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любых иных действий, предусмотренных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B2475" w:rsidRPr="00C27FA4" w:rsidRDefault="005B2475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выражаю согласие на опубликование (обнародование) и </w:t>
      </w:r>
      <w:r w:rsidRPr="00770FCE">
        <w:rPr>
          <w:rFonts w:ascii="Times New Roman" w:hAnsi="Times New Roman" w:cs="Times New Roman"/>
          <w:sz w:val="24"/>
          <w:szCs w:val="24"/>
        </w:rPr>
        <w:t>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0FCE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325B00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Pr="00770FCE">
        <w:rPr>
          <w:rFonts w:ascii="Times New Roman" w:hAnsi="Times New Roman" w:cs="Times New Roman"/>
          <w:sz w:val="24"/>
          <w:szCs w:val="24"/>
        </w:rPr>
        <w:t>администрации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сведений обо мне, как об инициаторе проекта.</w:t>
      </w:r>
    </w:p>
    <w:p w:rsidR="005B2475" w:rsidRPr="00C27FA4" w:rsidRDefault="005B2475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дается сроком по достижении целей обработки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случае   утраты необходимости в достижении этих целей, если иное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предусмотрено федеральным законом.</w:t>
      </w:r>
    </w:p>
    <w:p w:rsidR="005B2475" w:rsidRDefault="005B2475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отозвано.</w:t>
      </w:r>
    </w:p>
    <w:p w:rsidR="005B2475" w:rsidRPr="00C27FA4" w:rsidRDefault="005B2475" w:rsidP="005B2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______________________________________________/___________________________/</w:t>
      </w:r>
    </w:p>
    <w:p w:rsidR="00C27FA4" w:rsidRPr="005E4C86" w:rsidRDefault="00C27FA4" w:rsidP="0050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отчество)                    </w:t>
      </w:r>
      <w:r w:rsid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  <w:bookmarkEnd w:id="2"/>
    </w:p>
    <w:sectPr w:rsidR="00C27FA4" w:rsidRPr="005E4C86" w:rsidSect="00FF1AC8">
      <w:footerReference w:type="default" r:id="rId9"/>
      <w:pgSz w:w="11906" w:h="16838"/>
      <w:pgMar w:top="1134" w:right="849" w:bottom="1134" w:left="1418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58E" w:rsidRDefault="00E7158E" w:rsidP="005C4FBA">
      <w:pPr>
        <w:spacing w:after="0" w:line="240" w:lineRule="auto"/>
      </w:pPr>
      <w:r>
        <w:separator/>
      </w:r>
    </w:p>
  </w:endnote>
  <w:endnote w:type="continuationSeparator" w:id="0">
    <w:p w:rsidR="00E7158E" w:rsidRDefault="00E7158E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57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43894" w:rsidRPr="00353BD0" w:rsidRDefault="00DA54C2">
        <w:pPr>
          <w:pStyle w:val="aa"/>
          <w:jc w:val="right"/>
          <w:rPr>
            <w:rFonts w:ascii="Times New Roman" w:hAnsi="Times New Roman" w:cs="Times New Roman"/>
          </w:rPr>
        </w:pPr>
        <w:r w:rsidRPr="00353BD0">
          <w:rPr>
            <w:rFonts w:ascii="Times New Roman" w:hAnsi="Times New Roman" w:cs="Times New Roman"/>
          </w:rPr>
          <w:fldChar w:fldCharType="begin"/>
        </w:r>
        <w:r w:rsidRPr="00353BD0">
          <w:rPr>
            <w:rFonts w:ascii="Times New Roman" w:hAnsi="Times New Roman" w:cs="Times New Roman"/>
          </w:rPr>
          <w:instrText xml:space="preserve"> PAGE   \* MERGEFORMAT </w:instrText>
        </w:r>
        <w:r w:rsidRPr="00353BD0">
          <w:rPr>
            <w:rFonts w:ascii="Times New Roman" w:hAnsi="Times New Roman" w:cs="Times New Roman"/>
          </w:rPr>
          <w:fldChar w:fldCharType="separate"/>
        </w:r>
        <w:r w:rsidR="000952E1">
          <w:rPr>
            <w:rFonts w:ascii="Times New Roman" w:hAnsi="Times New Roman" w:cs="Times New Roman"/>
            <w:noProof/>
          </w:rPr>
          <w:t>8</w:t>
        </w:r>
        <w:r w:rsidRPr="00353BD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3894" w:rsidRDefault="009438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58E" w:rsidRDefault="00E7158E" w:rsidP="005C4FBA">
      <w:pPr>
        <w:spacing w:after="0" w:line="240" w:lineRule="auto"/>
      </w:pPr>
      <w:r>
        <w:separator/>
      </w:r>
    </w:p>
  </w:footnote>
  <w:footnote w:type="continuationSeparator" w:id="0">
    <w:p w:rsidR="00E7158E" w:rsidRDefault="00E7158E" w:rsidP="005C4FBA">
      <w:pPr>
        <w:spacing w:after="0" w:line="240" w:lineRule="auto"/>
      </w:pPr>
      <w:r>
        <w:continuationSeparator/>
      </w:r>
    </w:p>
  </w:footnote>
  <w:footnote w:id="1">
    <w:p w:rsidR="00305ECF" w:rsidRPr="00305ECF" w:rsidRDefault="00305ECF" w:rsidP="00305ECF">
      <w:pPr>
        <w:pStyle w:val="ad"/>
        <w:jc w:val="both"/>
        <w:rPr>
          <w:rFonts w:ascii="Times New Roman" w:hAnsi="Times New Roman" w:cs="Times New Roman"/>
        </w:rPr>
      </w:pPr>
      <w:r w:rsidRPr="00305ECF">
        <w:rPr>
          <w:rStyle w:val="af"/>
          <w:rFonts w:ascii="Times New Roman" w:hAnsi="Times New Roman" w:cs="Times New Roman"/>
        </w:rPr>
        <w:footnoteRef/>
      </w:r>
      <w:r w:rsidRPr="00305ECF">
        <w:rPr>
          <w:rFonts w:ascii="Times New Roman" w:hAnsi="Times New Roman" w:cs="Times New Roman"/>
        </w:rPr>
        <w:t xml:space="preserve"> Выделенные курсивом виды инициаторов проекта могут устанавливаться нормативным правовым актом представительного органа муниципального образования.</w:t>
      </w:r>
    </w:p>
  </w:footnote>
  <w:footnote w:id="2">
    <w:p w:rsidR="00B06751" w:rsidRDefault="00B06751" w:rsidP="00B06751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305ECF">
        <w:rPr>
          <w:rFonts w:ascii="Times New Roman" w:hAnsi="Times New Roman" w:cs="Times New Roman"/>
        </w:rPr>
        <w:t>Выделенные курсивом территории проживания граждан могут дополнительно устанавливаться нормативным правовым актом представительного органа муниципального образования в зависимости от вида</w:t>
      </w:r>
      <w:r w:rsidR="00707CE4">
        <w:rPr>
          <w:rFonts w:ascii="Times New Roman" w:hAnsi="Times New Roman" w:cs="Times New Roman"/>
        </w:rPr>
        <w:t xml:space="preserve"> и особенностей</w:t>
      </w:r>
      <w:r w:rsidRPr="00305ECF">
        <w:rPr>
          <w:rFonts w:ascii="Times New Roman" w:hAnsi="Times New Roman" w:cs="Times New Roman"/>
        </w:rPr>
        <w:t xml:space="preserve"> муниципального образования.</w:t>
      </w:r>
    </w:p>
  </w:footnote>
  <w:footnote w:id="3">
    <w:p w:rsidR="00FB19CD" w:rsidRPr="00305ECF" w:rsidRDefault="00FB19CD" w:rsidP="00FB19CD">
      <w:pPr>
        <w:pStyle w:val="ad"/>
        <w:jc w:val="both"/>
        <w:rPr>
          <w:rFonts w:ascii="Times New Roman" w:hAnsi="Times New Roman" w:cs="Times New Roman"/>
        </w:rPr>
      </w:pPr>
      <w:r w:rsidRPr="00305ECF">
        <w:rPr>
          <w:rStyle w:val="af"/>
          <w:rFonts w:ascii="Times New Roman" w:hAnsi="Times New Roman" w:cs="Times New Roman"/>
        </w:rPr>
        <w:footnoteRef/>
      </w:r>
      <w:r w:rsidRPr="00305ECF">
        <w:rPr>
          <w:rFonts w:ascii="Times New Roman" w:hAnsi="Times New Roman" w:cs="Times New Roman"/>
        </w:rPr>
        <w:t xml:space="preserve"> Выделенные курсивом виды инициаторов проекта могут устанавливаться нормативным правовым актом представительного органа муниципального образования.</w:t>
      </w:r>
    </w:p>
  </w:footnote>
  <w:footnote w:id="4">
    <w:p w:rsidR="0080340E" w:rsidRPr="00305ECF" w:rsidRDefault="0080340E" w:rsidP="0080340E">
      <w:pPr>
        <w:pStyle w:val="ad"/>
        <w:jc w:val="both"/>
        <w:rPr>
          <w:rFonts w:ascii="Times New Roman" w:hAnsi="Times New Roman" w:cs="Times New Roman"/>
        </w:rPr>
      </w:pPr>
      <w:r w:rsidRPr="00305ECF">
        <w:rPr>
          <w:rStyle w:val="af"/>
          <w:rFonts w:ascii="Times New Roman" w:hAnsi="Times New Roman" w:cs="Times New Roman"/>
        </w:rPr>
        <w:footnoteRef/>
      </w:r>
      <w:r w:rsidRPr="00305ECF">
        <w:rPr>
          <w:rFonts w:ascii="Times New Roman" w:hAnsi="Times New Roman" w:cs="Times New Roman"/>
        </w:rPr>
        <w:t xml:space="preserve"> Выделенные курсивом территории проживания граждан могут дополнительно устанавливаться нормативным правовым актом представительного органа муниципального образования в зависимости от вида</w:t>
      </w:r>
      <w:r w:rsidR="006776FB">
        <w:rPr>
          <w:rFonts w:ascii="Times New Roman" w:hAnsi="Times New Roman" w:cs="Times New Roman"/>
        </w:rPr>
        <w:t xml:space="preserve"> и особенностей</w:t>
      </w:r>
      <w:r w:rsidRPr="00305ECF">
        <w:rPr>
          <w:rFonts w:ascii="Times New Roman" w:hAnsi="Times New Roman" w:cs="Times New Roman"/>
        </w:rPr>
        <w:t xml:space="preserve"> муниципального образования.</w:t>
      </w:r>
    </w:p>
    <w:p w:rsidR="0080340E" w:rsidRDefault="0080340E" w:rsidP="0080340E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36CF9"/>
    <w:multiLevelType w:val="hybridMultilevel"/>
    <w:tmpl w:val="B8621FDA"/>
    <w:lvl w:ilvl="0" w:tplc="52F29598">
      <w:start w:val="1"/>
      <w:numFmt w:val="decimal"/>
      <w:lvlText w:val="%1.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0DA0891"/>
    <w:multiLevelType w:val="hybridMultilevel"/>
    <w:tmpl w:val="822AE7FE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D6AC9"/>
    <w:multiLevelType w:val="hybridMultilevel"/>
    <w:tmpl w:val="CA582412"/>
    <w:lvl w:ilvl="0" w:tplc="52F29598">
      <w:start w:val="1"/>
      <w:numFmt w:val="decimal"/>
      <w:lvlText w:val="%1.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7F0D90"/>
    <w:multiLevelType w:val="hybridMultilevel"/>
    <w:tmpl w:val="11AA27E0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6"/>
  </w:num>
  <w:num w:numId="3">
    <w:abstractNumId w:val="21"/>
  </w:num>
  <w:num w:numId="4">
    <w:abstractNumId w:val="11"/>
  </w:num>
  <w:num w:numId="5">
    <w:abstractNumId w:val="13"/>
  </w:num>
  <w:num w:numId="6">
    <w:abstractNumId w:val="4"/>
  </w:num>
  <w:num w:numId="7">
    <w:abstractNumId w:val="12"/>
  </w:num>
  <w:num w:numId="8">
    <w:abstractNumId w:val="14"/>
  </w:num>
  <w:num w:numId="9">
    <w:abstractNumId w:val="22"/>
  </w:num>
  <w:num w:numId="10">
    <w:abstractNumId w:val="24"/>
  </w:num>
  <w:num w:numId="11">
    <w:abstractNumId w:val="25"/>
  </w:num>
  <w:num w:numId="12">
    <w:abstractNumId w:val="5"/>
  </w:num>
  <w:num w:numId="13">
    <w:abstractNumId w:val="1"/>
  </w:num>
  <w:num w:numId="14">
    <w:abstractNumId w:val="26"/>
  </w:num>
  <w:num w:numId="15">
    <w:abstractNumId w:val="16"/>
  </w:num>
  <w:num w:numId="16">
    <w:abstractNumId w:val="23"/>
  </w:num>
  <w:num w:numId="17">
    <w:abstractNumId w:val="0"/>
  </w:num>
  <w:num w:numId="18">
    <w:abstractNumId w:val="9"/>
  </w:num>
  <w:num w:numId="19">
    <w:abstractNumId w:val="3"/>
  </w:num>
  <w:num w:numId="20">
    <w:abstractNumId w:val="20"/>
  </w:num>
  <w:num w:numId="21">
    <w:abstractNumId w:val="8"/>
  </w:num>
  <w:num w:numId="22">
    <w:abstractNumId w:val="10"/>
  </w:num>
  <w:num w:numId="23">
    <w:abstractNumId w:val="17"/>
  </w:num>
  <w:num w:numId="24">
    <w:abstractNumId w:val="7"/>
  </w:num>
  <w:num w:numId="25">
    <w:abstractNumId w:val="18"/>
  </w:num>
  <w:num w:numId="26">
    <w:abstractNumId w:val="2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85"/>
    <w:rsid w:val="000069F5"/>
    <w:rsid w:val="00006D89"/>
    <w:rsid w:val="00026237"/>
    <w:rsid w:val="0003244F"/>
    <w:rsid w:val="0003264D"/>
    <w:rsid w:val="00066DB2"/>
    <w:rsid w:val="000673D7"/>
    <w:rsid w:val="000704A5"/>
    <w:rsid w:val="00070877"/>
    <w:rsid w:val="00075202"/>
    <w:rsid w:val="00081D4D"/>
    <w:rsid w:val="00082A36"/>
    <w:rsid w:val="000952E1"/>
    <w:rsid w:val="000B1BD0"/>
    <w:rsid w:val="000C4834"/>
    <w:rsid w:val="000C730E"/>
    <w:rsid w:val="00102340"/>
    <w:rsid w:val="001120F1"/>
    <w:rsid w:val="001147C1"/>
    <w:rsid w:val="0011728E"/>
    <w:rsid w:val="001177BD"/>
    <w:rsid w:val="00141749"/>
    <w:rsid w:val="0015357D"/>
    <w:rsid w:val="00153705"/>
    <w:rsid w:val="00163FEA"/>
    <w:rsid w:val="00167517"/>
    <w:rsid w:val="001761B3"/>
    <w:rsid w:val="001921CC"/>
    <w:rsid w:val="00194E8F"/>
    <w:rsid w:val="001A6776"/>
    <w:rsid w:val="001B2742"/>
    <w:rsid w:val="001B7E19"/>
    <w:rsid w:val="001C1480"/>
    <w:rsid w:val="001C3383"/>
    <w:rsid w:val="001C51D7"/>
    <w:rsid w:val="001C53B0"/>
    <w:rsid w:val="001D01C6"/>
    <w:rsid w:val="001E66C3"/>
    <w:rsid w:val="001F5456"/>
    <w:rsid w:val="00200FEC"/>
    <w:rsid w:val="00201303"/>
    <w:rsid w:val="00201889"/>
    <w:rsid w:val="0022419E"/>
    <w:rsid w:val="0022500F"/>
    <w:rsid w:val="00225E84"/>
    <w:rsid w:val="00230342"/>
    <w:rsid w:val="00237F40"/>
    <w:rsid w:val="002439ED"/>
    <w:rsid w:val="0024428E"/>
    <w:rsid w:val="00251027"/>
    <w:rsid w:val="002731E8"/>
    <w:rsid w:val="002832B7"/>
    <w:rsid w:val="00283C19"/>
    <w:rsid w:val="002A258F"/>
    <w:rsid w:val="002A5367"/>
    <w:rsid w:val="002B195F"/>
    <w:rsid w:val="002C2751"/>
    <w:rsid w:val="002C7CCB"/>
    <w:rsid w:val="002D0727"/>
    <w:rsid w:val="002D167D"/>
    <w:rsid w:val="002D7219"/>
    <w:rsid w:val="002E5116"/>
    <w:rsid w:val="002E5EA0"/>
    <w:rsid w:val="002E628F"/>
    <w:rsid w:val="002F0947"/>
    <w:rsid w:val="00305ECF"/>
    <w:rsid w:val="00314F90"/>
    <w:rsid w:val="00325B00"/>
    <w:rsid w:val="00346B95"/>
    <w:rsid w:val="00347C56"/>
    <w:rsid w:val="0035025B"/>
    <w:rsid w:val="00353BD0"/>
    <w:rsid w:val="00371DF1"/>
    <w:rsid w:val="00372DBE"/>
    <w:rsid w:val="00375022"/>
    <w:rsid w:val="00376BD0"/>
    <w:rsid w:val="00381998"/>
    <w:rsid w:val="00390CA6"/>
    <w:rsid w:val="003F32F8"/>
    <w:rsid w:val="00403051"/>
    <w:rsid w:val="00413EEB"/>
    <w:rsid w:val="00421558"/>
    <w:rsid w:val="00423A99"/>
    <w:rsid w:val="00431458"/>
    <w:rsid w:val="00431715"/>
    <w:rsid w:val="00436429"/>
    <w:rsid w:val="00446E59"/>
    <w:rsid w:val="00450978"/>
    <w:rsid w:val="00453C67"/>
    <w:rsid w:val="00457444"/>
    <w:rsid w:val="00472335"/>
    <w:rsid w:val="004A10BF"/>
    <w:rsid w:val="004A4690"/>
    <w:rsid w:val="004B279F"/>
    <w:rsid w:val="004E10DC"/>
    <w:rsid w:val="00502336"/>
    <w:rsid w:val="00504D05"/>
    <w:rsid w:val="005122D2"/>
    <w:rsid w:val="00522A1A"/>
    <w:rsid w:val="005437FB"/>
    <w:rsid w:val="00546B02"/>
    <w:rsid w:val="00565B66"/>
    <w:rsid w:val="005705E7"/>
    <w:rsid w:val="00581383"/>
    <w:rsid w:val="0058271E"/>
    <w:rsid w:val="00585CD9"/>
    <w:rsid w:val="00586371"/>
    <w:rsid w:val="0058772E"/>
    <w:rsid w:val="00587997"/>
    <w:rsid w:val="005953A2"/>
    <w:rsid w:val="00595F8D"/>
    <w:rsid w:val="005A5A22"/>
    <w:rsid w:val="005B2475"/>
    <w:rsid w:val="005B7AE5"/>
    <w:rsid w:val="005C2E12"/>
    <w:rsid w:val="005C4FBA"/>
    <w:rsid w:val="005D6EF6"/>
    <w:rsid w:val="005E4C86"/>
    <w:rsid w:val="00601586"/>
    <w:rsid w:val="00617B2C"/>
    <w:rsid w:val="00627913"/>
    <w:rsid w:val="00627B91"/>
    <w:rsid w:val="00631BF2"/>
    <w:rsid w:val="00640182"/>
    <w:rsid w:val="006646C0"/>
    <w:rsid w:val="006774C3"/>
    <w:rsid w:val="006776FB"/>
    <w:rsid w:val="00690DF3"/>
    <w:rsid w:val="006B708D"/>
    <w:rsid w:val="006C3191"/>
    <w:rsid w:val="006C57C4"/>
    <w:rsid w:val="006C6352"/>
    <w:rsid w:val="006D0286"/>
    <w:rsid w:val="006D1C47"/>
    <w:rsid w:val="006E0F6A"/>
    <w:rsid w:val="006E2A5D"/>
    <w:rsid w:val="00701CAA"/>
    <w:rsid w:val="00707CE4"/>
    <w:rsid w:val="00715AB0"/>
    <w:rsid w:val="00734586"/>
    <w:rsid w:val="00735A0D"/>
    <w:rsid w:val="00742247"/>
    <w:rsid w:val="007542DA"/>
    <w:rsid w:val="00755A96"/>
    <w:rsid w:val="0075639B"/>
    <w:rsid w:val="00780A40"/>
    <w:rsid w:val="007872D4"/>
    <w:rsid w:val="00797301"/>
    <w:rsid w:val="007B1788"/>
    <w:rsid w:val="007E276E"/>
    <w:rsid w:val="007E5BBC"/>
    <w:rsid w:val="007F22F4"/>
    <w:rsid w:val="0080340E"/>
    <w:rsid w:val="00806CCC"/>
    <w:rsid w:val="00807CB0"/>
    <w:rsid w:val="00817E60"/>
    <w:rsid w:val="008268D5"/>
    <w:rsid w:val="00844619"/>
    <w:rsid w:val="00845401"/>
    <w:rsid w:val="008605D6"/>
    <w:rsid w:val="00864582"/>
    <w:rsid w:val="0087388E"/>
    <w:rsid w:val="00882EBD"/>
    <w:rsid w:val="00882F14"/>
    <w:rsid w:val="00884836"/>
    <w:rsid w:val="008A1183"/>
    <w:rsid w:val="008A435D"/>
    <w:rsid w:val="008B10A6"/>
    <w:rsid w:val="008C05D8"/>
    <w:rsid w:val="008C7BF0"/>
    <w:rsid w:val="008D567F"/>
    <w:rsid w:val="008E0D4B"/>
    <w:rsid w:val="008E2EEC"/>
    <w:rsid w:val="008F4286"/>
    <w:rsid w:val="00915538"/>
    <w:rsid w:val="00922C7C"/>
    <w:rsid w:val="00935FBD"/>
    <w:rsid w:val="009401AB"/>
    <w:rsid w:val="009433C4"/>
    <w:rsid w:val="00943894"/>
    <w:rsid w:val="00951ADD"/>
    <w:rsid w:val="0095414C"/>
    <w:rsid w:val="00961C4C"/>
    <w:rsid w:val="009648D0"/>
    <w:rsid w:val="009C3792"/>
    <w:rsid w:val="009D2D16"/>
    <w:rsid w:val="009D3918"/>
    <w:rsid w:val="009D7BC5"/>
    <w:rsid w:val="009E3766"/>
    <w:rsid w:val="009E391B"/>
    <w:rsid w:val="009F132E"/>
    <w:rsid w:val="00A146D6"/>
    <w:rsid w:val="00A25E62"/>
    <w:rsid w:val="00A430C2"/>
    <w:rsid w:val="00A43F38"/>
    <w:rsid w:val="00A63D6F"/>
    <w:rsid w:val="00A71F10"/>
    <w:rsid w:val="00A839A4"/>
    <w:rsid w:val="00A85BD9"/>
    <w:rsid w:val="00A904C0"/>
    <w:rsid w:val="00A96953"/>
    <w:rsid w:val="00AA5C76"/>
    <w:rsid w:val="00AE5662"/>
    <w:rsid w:val="00AF10EF"/>
    <w:rsid w:val="00AF30AF"/>
    <w:rsid w:val="00B03C69"/>
    <w:rsid w:val="00B06751"/>
    <w:rsid w:val="00B34298"/>
    <w:rsid w:val="00B348F8"/>
    <w:rsid w:val="00B45A7A"/>
    <w:rsid w:val="00B612E0"/>
    <w:rsid w:val="00B61385"/>
    <w:rsid w:val="00B66F44"/>
    <w:rsid w:val="00B70171"/>
    <w:rsid w:val="00B70241"/>
    <w:rsid w:val="00B72BBF"/>
    <w:rsid w:val="00B80487"/>
    <w:rsid w:val="00B96939"/>
    <w:rsid w:val="00BA2B75"/>
    <w:rsid w:val="00BA5B98"/>
    <w:rsid w:val="00BB27D3"/>
    <w:rsid w:val="00BC0EF3"/>
    <w:rsid w:val="00BC2EE8"/>
    <w:rsid w:val="00BF2B2E"/>
    <w:rsid w:val="00BF616A"/>
    <w:rsid w:val="00C06CA6"/>
    <w:rsid w:val="00C26D74"/>
    <w:rsid w:val="00C27FA4"/>
    <w:rsid w:val="00C339F0"/>
    <w:rsid w:val="00C658EA"/>
    <w:rsid w:val="00C86E3B"/>
    <w:rsid w:val="00C90C59"/>
    <w:rsid w:val="00CA07DF"/>
    <w:rsid w:val="00CA112F"/>
    <w:rsid w:val="00CA38E6"/>
    <w:rsid w:val="00CC3CC8"/>
    <w:rsid w:val="00CD1F61"/>
    <w:rsid w:val="00CD2CFD"/>
    <w:rsid w:val="00CE187A"/>
    <w:rsid w:val="00CF072C"/>
    <w:rsid w:val="00CF1E5D"/>
    <w:rsid w:val="00D06801"/>
    <w:rsid w:val="00D07EEC"/>
    <w:rsid w:val="00D111C3"/>
    <w:rsid w:val="00D1371A"/>
    <w:rsid w:val="00D35A1F"/>
    <w:rsid w:val="00D368BD"/>
    <w:rsid w:val="00D45792"/>
    <w:rsid w:val="00D56219"/>
    <w:rsid w:val="00D5638C"/>
    <w:rsid w:val="00D9008E"/>
    <w:rsid w:val="00DA54C2"/>
    <w:rsid w:val="00DB06D2"/>
    <w:rsid w:val="00DB5BAF"/>
    <w:rsid w:val="00DD1FED"/>
    <w:rsid w:val="00DE4D3F"/>
    <w:rsid w:val="00E0035B"/>
    <w:rsid w:val="00E074E4"/>
    <w:rsid w:val="00E16CF7"/>
    <w:rsid w:val="00E2039C"/>
    <w:rsid w:val="00E228BA"/>
    <w:rsid w:val="00E60ABD"/>
    <w:rsid w:val="00E65116"/>
    <w:rsid w:val="00E7158E"/>
    <w:rsid w:val="00E81424"/>
    <w:rsid w:val="00E91936"/>
    <w:rsid w:val="00E91968"/>
    <w:rsid w:val="00EA53AF"/>
    <w:rsid w:val="00EB43C1"/>
    <w:rsid w:val="00EC5506"/>
    <w:rsid w:val="00EF0124"/>
    <w:rsid w:val="00EF44BB"/>
    <w:rsid w:val="00F21291"/>
    <w:rsid w:val="00F23D2D"/>
    <w:rsid w:val="00F26FD7"/>
    <w:rsid w:val="00F370E7"/>
    <w:rsid w:val="00F51CC5"/>
    <w:rsid w:val="00F524B1"/>
    <w:rsid w:val="00F739FC"/>
    <w:rsid w:val="00F835FD"/>
    <w:rsid w:val="00FA55F4"/>
    <w:rsid w:val="00FB19CD"/>
    <w:rsid w:val="00FB1B19"/>
    <w:rsid w:val="00FC7F91"/>
    <w:rsid w:val="00FD3D06"/>
    <w:rsid w:val="00FD7294"/>
    <w:rsid w:val="00FE1FB2"/>
    <w:rsid w:val="00FE3575"/>
    <w:rsid w:val="00FF0F12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semiHidden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FB19C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B19C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B19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semiHidden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FB19C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B19C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B1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565B-93BA-46DB-AEB1-E6C29072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Admin</cp:lastModifiedBy>
  <cp:revision>78</cp:revision>
  <cp:lastPrinted>2020-12-08T06:55:00Z</cp:lastPrinted>
  <dcterms:created xsi:type="dcterms:W3CDTF">2020-12-12T10:14:00Z</dcterms:created>
  <dcterms:modified xsi:type="dcterms:W3CDTF">2020-12-30T09:20:00Z</dcterms:modified>
</cp:coreProperties>
</file>