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AB" w:rsidRDefault="00CA21AB" w:rsidP="00CA21AB">
      <w:pPr>
        <w:tabs>
          <w:tab w:val="left" w:pos="9795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CA21AB" w:rsidRDefault="00CA21AB" w:rsidP="00CA21AB">
      <w:pPr>
        <w:tabs>
          <w:tab w:val="left" w:pos="9795"/>
        </w:tabs>
        <w:jc w:val="center"/>
        <w:rPr>
          <w:b/>
        </w:rPr>
      </w:pPr>
      <w:r>
        <w:rPr>
          <w:b/>
        </w:rPr>
        <w:t>ЧЕЛЯБИНСКАЯ ОБЛАСТЬ</w:t>
      </w:r>
    </w:p>
    <w:p w:rsidR="00CA21AB" w:rsidRDefault="00CA21AB" w:rsidP="00CA21AB">
      <w:pPr>
        <w:tabs>
          <w:tab w:val="left" w:pos="9795"/>
        </w:tabs>
        <w:jc w:val="center"/>
        <w:rPr>
          <w:b/>
        </w:rPr>
      </w:pPr>
      <w:r>
        <w:rPr>
          <w:b/>
        </w:rPr>
        <w:t>КУНАШАКСКИЙ МУНИЦИПАЛЬНЫЙ РАЙОН</w:t>
      </w:r>
    </w:p>
    <w:p w:rsidR="00CA21AB" w:rsidRDefault="00CA21AB" w:rsidP="00CA21AB">
      <w:pPr>
        <w:tabs>
          <w:tab w:val="left" w:pos="9795"/>
        </w:tabs>
        <w:jc w:val="center"/>
        <w:rPr>
          <w:b/>
        </w:rPr>
      </w:pPr>
      <w:r>
        <w:rPr>
          <w:b/>
        </w:rPr>
        <w:t>СОВЕТ ДЕПУТАТОВ</w:t>
      </w:r>
    </w:p>
    <w:p w:rsidR="00CA21AB" w:rsidRDefault="00CA21AB" w:rsidP="00CA21AB">
      <w:pPr>
        <w:tabs>
          <w:tab w:val="left" w:pos="9795"/>
        </w:tabs>
        <w:jc w:val="center"/>
        <w:rPr>
          <w:b/>
        </w:rPr>
      </w:pPr>
      <w:r>
        <w:rPr>
          <w:b/>
        </w:rPr>
        <w:t>МУСЛЮМОВСКОГО СЕЛЬСКОГО ПОСЕЛЕНИЯ</w:t>
      </w:r>
    </w:p>
    <w:p w:rsidR="00CA21AB" w:rsidRDefault="00CA21AB" w:rsidP="00CA21AB">
      <w:pPr>
        <w:tabs>
          <w:tab w:val="left" w:pos="9795"/>
        </w:tabs>
        <w:jc w:val="center"/>
        <w:rPr>
          <w:b/>
        </w:rPr>
      </w:pPr>
    </w:p>
    <w:p w:rsidR="00CA21AB" w:rsidRDefault="00CA21AB" w:rsidP="00CA21AB">
      <w:pPr>
        <w:tabs>
          <w:tab w:val="left" w:pos="9795"/>
        </w:tabs>
        <w:jc w:val="center"/>
        <w:rPr>
          <w:b/>
        </w:rPr>
      </w:pPr>
      <w:r>
        <w:rPr>
          <w:b/>
        </w:rPr>
        <w:t>РЕШЕНИЕ</w:t>
      </w:r>
    </w:p>
    <w:p w:rsidR="00CA21AB" w:rsidRDefault="00CA21AB" w:rsidP="00CA21AB">
      <w:pPr>
        <w:tabs>
          <w:tab w:val="left" w:pos="9795"/>
        </w:tabs>
      </w:pPr>
    </w:p>
    <w:p w:rsidR="00CA21AB" w:rsidRDefault="0039110A" w:rsidP="00CA21AB">
      <w:pPr>
        <w:tabs>
          <w:tab w:val="left" w:pos="9795"/>
        </w:tabs>
      </w:pPr>
      <w:r>
        <w:t>от 26.04.</w:t>
      </w:r>
      <w:r w:rsidR="00CA21AB">
        <w:t xml:space="preserve">2024 г. № </w:t>
      </w:r>
      <w:r>
        <w:t>8</w:t>
      </w:r>
      <w:bookmarkStart w:id="0" w:name="_GoBack"/>
      <w:bookmarkEnd w:id="0"/>
    </w:p>
    <w:p w:rsidR="00E961B7" w:rsidRPr="00CA21AB" w:rsidRDefault="00E961B7" w:rsidP="005402EB">
      <w:pPr>
        <w:tabs>
          <w:tab w:val="left" w:pos="4320"/>
        </w:tabs>
        <w:spacing w:line="360" w:lineRule="auto"/>
        <w:jc w:val="center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</w:tblGrid>
      <w:tr w:rsidR="00E961B7" w:rsidRPr="00CA21AB" w:rsidTr="00CA21AB">
        <w:trPr>
          <w:trHeight w:val="1659"/>
        </w:trPr>
        <w:tc>
          <w:tcPr>
            <w:tcW w:w="5778" w:type="dxa"/>
          </w:tcPr>
          <w:p w:rsidR="00E961B7" w:rsidRDefault="00E54E7B" w:rsidP="00085D9C">
            <w:pPr>
              <w:widowControl w:val="0"/>
              <w:tabs>
                <w:tab w:val="left" w:pos="3686"/>
                <w:tab w:val="left" w:pos="5220"/>
              </w:tabs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E54E7B">
              <w:rPr>
                <w:sz w:val="20"/>
                <w:szCs w:val="20"/>
              </w:rPr>
              <w:t>О внесении изменений в Положение о представлении гражданами, претендующими на замещение муниципальных должностей и лицами, замещающими муниципальные должности в органах местного самоуправления Муслюмовского сельского поселения сведений о доходах, расходах, об имуществе и обязательствах имущественного характера, утвержденного решением от 23.11.2017 г. № 39</w:t>
            </w:r>
          </w:p>
          <w:p w:rsidR="00E54E7B" w:rsidRPr="00CA21AB" w:rsidRDefault="00E54E7B" w:rsidP="00085D9C">
            <w:pPr>
              <w:widowControl w:val="0"/>
              <w:tabs>
                <w:tab w:val="left" w:pos="3686"/>
                <w:tab w:val="left" w:pos="5220"/>
              </w:tabs>
              <w:autoSpaceDE w:val="0"/>
              <w:autoSpaceDN w:val="0"/>
              <w:adjustRightInd w:val="0"/>
              <w:ind w:right="-108"/>
              <w:jc w:val="both"/>
            </w:pPr>
          </w:p>
        </w:tc>
      </w:tr>
    </w:tbl>
    <w:p w:rsidR="00E961B7" w:rsidRPr="00CA21AB" w:rsidRDefault="00E961B7" w:rsidP="00E54E7B">
      <w:pPr>
        <w:ind w:firstLine="851"/>
        <w:jc w:val="both"/>
      </w:pPr>
      <w:r w:rsidRPr="00CA21AB">
        <w:t>В соответствии с Федеральным</w:t>
      </w:r>
      <w:r w:rsidR="00E54E7B">
        <w:t>и</w:t>
      </w:r>
      <w:r w:rsidRPr="00CA21AB">
        <w:t xml:space="preserve"> закон</w:t>
      </w:r>
      <w:r w:rsidR="00E54E7B">
        <w:t>ами</w:t>
      </w:r>
      <w:r w:rsidRPr="00CA21AB"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E54E7B">
        <w:t xml:space="preserve">от 03.12.2012 </w:t>
      </w:r>
      <w:r w:rsidR="00E54E7B">
        <w:t>г. №</w:t>
      </w:r>
      <w:r w:rsidR="00E54E7B">
        <w:t xml:space="preserve"> 230-ФЗ</w:t>
      </w:r>
      <w:r w:rsidR="00E54E7B">
        <w:t xml:space="preserve"> «</w:t>
      </w:r>
      <w:r w:rsidR="00E54E7B">
        <w:t>О контроле за соответствием расходов лиц, замещающих государственные должности, и иных лиц их доходам</w:t>
      </w:r>
      <w:r w:rsidR="00E54E7B">
        <w:t xml:space="preserve">», </w:t>
      </w:r>
      <w:r w:rsidR="00E54E7B" w:rsidRPr="00886349">
        <w:t xml:space="preserve">от 25.12.2008 № 273-ФЗ </w:t>
      </w:r>
      <w:r w:rsidR="00E54E7B">
        <w:t>«</w:t>
      </w:r>
      <w:r w:rsidR="00E54E7B" w:rsidRPr="00886349">
        <w:t>О противодействии коррупции</w:t>
      </w:r>
      <w:r w:rsidR="00E54E7B">
        <w:t xml:space="preserve">», </w:t>
      </w:r>
      <w:r w:rsidRPr="00CA21AB">
        <w:t xml:space="preserve">Законом Челябинской области от 29.01.2009 года № 353-ЗО «О противодействии коррупции в Челябинской области», Уставом </w:t>
      </w:r>
      <w:r w:rsidR="00CA21AB" w:rsidRPr="00CA21AB">
        <w:t>Муслюмовского сельского поселения</w:t>
      </w:r>
      <w:r w:rsidRPr="00CA21AB">
        <w:t>, Со</w:t>
      </w:r>
      <w:r w:rsidR="00CA21AB" w:rsidRPr="00CA21AB">
        <w:t>вет</w:t>
      </w:r>
      <w:r w:rsidRPr="00CA21AB">
        <w:t xml:space="preserve"> депутатов </w:t>
      </w:r>
      <w:r w:rsidR="00CA21AB" w:rsidRPr="00CA21AB">
        <w:t>Муслюмовского сельского поселения</w:t>
      </w:r>
    </w:p>
    <w:p w:rsidR="00E961B7" w:rsidRPr="00CA21AB" w:rsidRDefault="00E961B7" w:rsidP="0090201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CA21AB">
        <w:rPr>
          <w:b/>
        </w:rPr>
        <w:t>РЕШАЕТ:</w:t>
      </w:r>
      <w:r w:rsidRPr="00CA21AB">
        <w:rPr>
          <w:b/>
        </w:rPr>
        <w:tab/>
      </w:r>
    </w:p>
    <w:p w:rsidR="00E54E7B" w:rsidRDefault="00E54E7B" w:rsidP="00E54E7B">
      <w:pPr>
        <w:ind w:firstLine="720"/>
        <w:jc w:val="both"/>
      </w:pPr>
      <w:r w:rsidRPr="00886349">
        <w:t xml:space="preserve">1. </w:t>
      </w:r>
      <w:r>
        <w:t xml:space="preserve">О внести следующие изменения в </w:t>
      </w:r>
      <w:r w:rsidRPr="00E51250">
        <w:t>Положени</w:t>
      </w:r>
      <w:r>
        <w:t>е</w:t>
      </w:r>
      <w:r w:rsidRPr="00E51250">
        <w:t xml:space="preserve"> о представлении гражданами, претендующими на замещение муниципальных должностей и лицами, замещающими муниципальные должности в органах местного самоуправления Муслюмовского сельского поселения сведений о доходах, расходах, об имуществе и обязательствах имущественного характера</w:t>
      </w:r>
      <w:r>
        <w:t>, утвержденного решением от 23.11.2017 г.</w:t>
      </w:r>
      <w:r w:rsidRPr="003F5D1C">
        <w:t xml:space="preserve"> </w:t>
      </w:r>
      <w:r>
        <w:t>№ 39:</w:t>
      </w:r>
    </w:p>
    <w:p w:rsidR="00E54E7B" w:rsidRDefault="0039110A" w:rsidP="00E54E7B">
      <w:pPr>
        <w:ind w:firstLine="720"/>
        <w:jc w:val="both"/>
      </w:pPr>
      <w:r>
        <w:t>1) пункт 5 дополнить подпунктом в следующего содержания:</w:t>
      </w:r>
    </w:p>
    <w:p w:rsidR="0039110A" w:rsidRDefault="0039110A" w:rsidP="00E54E7B">
      <w:pPr>
        <w:ind w:firstLine="720"/>
        <w:jc w:val="both"/>
      </w:pPr>
      <w:r>
        <w:t xml:space="preserve">«в) </w:t>
      </w:r>
      <w:r w:rsidRPr="0039110A">
        <w:t>Лицо, замещающее (занимающее) одну из должностей, указанных в пункте 1 части 1 статьи 2 настоящего Федерального закона, обязано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  <w:r>
        <w:t>»</w:t>
      </w:r>
    </w:p>
    <w:p w:rsidR="0039110A" w:rsidRDefault="0039110A" w:rsidP="0039110A">
      <w:pPr>
        <w:ind w:firstLine="709"/>
        <w:jc w:val="both"/>
      </w:pPr>
      <w:r>
        <w:t xml:space="preserve">2) </w:t>
      </w:r>
      <w:r w:rsidRPr="0039110A">
        <w:t xml:space="preserve">дополнить пунктом </w:t>
      </w:r>
      <w:r>
        <w:t>15</w:t>
      </w:r>
      <w:r w:rsidRPr="0039110A">
        <w:t>.1. следующего содержания:</w:t>
      </w:r>
    </w:p>
    <w:p w:rsidR="0039110A" w:rsidRDefault="0039110A" w:rsidP="0039110A">
      <w:pPr>
        <w:ind w:firstLine="709"/>
        <w:jc w:val="both"/>
      </w:pPr>
      <w:r>
        <w:lastRenderedPageBreak/>
        <w:t xml:space="preserve">«15.1. </w:t>
      </w:r>
      <w:r>
        <w:t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39110A" w:rsidRDefault="0039110A" w:rsidP="0039110A">
      <w:pPr>
        <w:ind w:firstLine="720"/>
        <w:jc w:val="both"/>
      </w:pPr>
      <w:r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  <w:r>
        <w:t>»</w:t>
      </w:r>
    </w:p>
    <w:p w:rsidR="0039110A" w:rsidRPr="00CA21AB" w:rsidRDefault="0039110A" w:rsidP="00E54E7B">
      <w:pPr>
        <w:ind w:firstLine="709"/>
        <w:jc w:val="both"/>
      </w:pPr>
      <w:r w:rsidRPr="0039110A">
        <w:t xml:space="preserve">2. Настоящее решение подлежит официальному </w:t>
      </w:r>
      <w:r>
        <w:t>опубликованию</w:t>
      </w:r>
      <w:r w:rsidRPr="0039110A">
        <w:t xml:space="preserve"> на официальном сайте администрации Муслюмовского сельского поселения в сети «Интернет».</w:t>
      </w:r>
    </w:p>
    <w:p w:rsidR="00CA21AB" w:rsidRDefault="00CA21AB" w:rsidP="00902010">
      <w:pPr>
        <w:shd w:val="clear" w:color="auto" w:fill="FFFFFF"/>
        <w:jc w:val="both"/>
        <w:rPr>
          <w:color w:val="000000"/>
        </w:rPr>
      </w:pPr>
    </w:p>
    <w:p w:rsidR="0039110A" w:rsidRDefault="0039110A" w:rsidP="00902010">
      <w:pPr>
        <w:shd w:val="clear" w:color="auto" w:fill="FFFFFF"/>
        <w:jc w:val="both"/>
        <w:rPr>
          <w:color w:val="000000"/>
        </w:rPr>
      </w:pPr>
    </w:p>
    <w:p w:rsidR="0039110A" w:rsidRDefault="0039110A" w:rsidP="00902010">
      <w:pPr>
        <w:shd w:val="clear" w:color="auto" w:fill="FFFFFF"/>
        <w:jc w:val="both"/>
        <w:rPr>
          <w:color w:val="000000"/>
        </w:rPr>
      </w:pPr>
    </w:p>
    <w:p w:rsidR="00CA21AB" w:rsidRDefault="00CA21AB" w:rsidP="00902010">
      <w:pPr>
        <w:shd w:val="clear" w:color="auto" w:fill="FFFFFF"/>
        <w:tabs>
          <w:tab w:val="left" w:pos="7513"/>
        </w:tabs>
        <w:jc w:val="both"/>
        <w:rPr>
          <w:color w:val="000000"/>
        </w:rPr>
      </w:pPr>
      <w:r>
        <w:rPr>
          <w:color w:val="000000"/>
        </w:rPr>
        <w:t>Председатель Совета депутатов</w:t>
      </w:r>
      <w:r>
        <w:rPr>
          <w:color w:val="000000"/>
        </w:rPr>
        <w:tab/>
        <w:t>Л.Ф. Петрович</w:t>
      </w:r>
    </w:p>
    <w:p w:rsidR="00E54E7B" w:rsidRDefault="00E54E7B" w:rsidP="00902010">
      <w:pPr>
        <w:shd w:val="clear" w:color="auto" w:fill="FFFFFF"/>
        <w:tabs>
          <w:tab w:val="left" w:pos="7513"/>
        </w:tabs>
        <w:jc w:val="both"/>
        <w:rPr>
          <w:color w:val="000000"/>
        </w:rPr>
      </w:pPr>
    </w:p>
    <w:p w:rsidR="0039110A" w:rsidRDefault="0039110A" w:rsidP="00902010">
      <w:pPr>
        <w:shd w:val="clear" w:color="auto" w:fill="FFFFFF"/>
        <w:tabs>
          <w:tab w:val="left" w:pos="7513"/>
        </w:tabs>
        <w:jc w:val="both"/>
        <w:rPr>
          <w:color w:val="000000"/>
        </w:rPr>
      </w:pPr>
    </w:p>
    <w:p w:rsidR="00CA21AB" w:rsidRPr="00D51714" w:rsidRDefault="00CA21AB" w:rsidP="00902010">
      <w:pPr>
        <w:shd w:val="clear" w:color="auto" w:fill="FFFFFF"/>
        <w:tabs>
          <w:tab w:val="left" w:pos="7655"/>
        </w:tabs>
        <w:jc w:val="both"/>
        <w:rPr>
          <w:color w:val="000000"/>
        </w:rPr>
      </w:pPr>
      <w:r>
        <w:rPr>
          <w:color w:val="000000"/>
        </w:rPr>
        <w:t>Глава сельского поселения</w:t>
      </w:r>
      <w:r>
        <w:rPr>
          <w:color w:val="000000"/>
        </w:rPr>
        <w:tab/>
        <w:t>А.З. Хафизов</w:t>
      </w:r>
    </w:p>
    <w:sectPr w:rsidR="00CA21AB" w:rsidRPr="00D51714" w:rsidSect="00902010">
      <w:footerReference w:type="even" r:id="rId6"/>
      <w:footerReference w:type="default" r:id="rId7"/>
      <w:pgSz w:w="11906" w:h="16838"/>
      <w:pgMar w:top="567" w:right="850" w:bottom="56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7C" w:rsidRDefault="00A6457C" w:rsidP="003D4389">
      <w:r>
        <w:separator/>
      </w:r>
    </w:p>
  </w:endnote>
  <w:endnote w:type="continuationSeparator" w:id="0">
    <w:p w:rsidR="00A6457C" w:rsidRDefault="00A6457C" w:rsidP="003D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1B7" w:rsidRDefault="00EE3E3B" w:rsidP="0032568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961B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961B7" w:rsidRDefault="00E961B7" w:rsidP="00A253E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1B7" w:rsidRDefault="00E961B7" w:rsidP="0032568C">
    <w:pPr>
      <w:pStyle w:val="a9"/>
      <w:framePr w:wrap="around" w:vAnchor="text" w:hAnchor="margin" w:xAlign="right" w:y="1"/>
      <w:rPr>
        <w:rStyle w:val="ab"/>
      </w:rPr>
    </w:pPr>
  </w:p>
  <w:p w:rsidR="00E961B7" w:rsidRDefault="00E961B7" w:rsidP="00A253E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7C" w:rsidRDefault="00A6457C" w:rsidP="003D4389">
      <w:r>
        <w:separator/>
      </w:r>
    </w:p>
  </w:footnote>
  <w:footnote w:type="continuationSeparator" w:id="0">
    <w:p w:rsidR="00A6457C" w:rsidRDefault="00A6457C" w:rsidP="003D4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3CE"/>
    <w:rsid w:val="00006FC7"/>
    <w:rsid w:val="00085D9C"/>
    <w:rsid w:val="00096173"/>
    <w:rsid w:val="000D54C3"/>
    <w:rsid w:val="0016300E"/>
    <w:rsid w:val="00163CD8"/>
    <w:rsid w:val="001D4691"/>
    <w:rsid w:val="001E7461"/>
    <w:rsid w:val="00215735"/>
    <w:rsid w:val="00216824"/>
    <w:rsid w:val="002447CB"/>
    <w:rsid w:val="002544D8"/>
    <w:rsid w:val="00263E44"/>
    <w:rsid w:val="002D7592"/>
    <w:rsid w:val="0032568C"/>
    <w:rsid w:val="0034470F"/>
    <w:rsid w:val="0039110A"/>
    <w:rsid w:val="003C62E9"/>
    <w:rsid w:val="003D4389"/>
    <w:rsid w:val="00447284"/>
    <w:rsid w:val="004664C5"/>
    <w:rsid w:val="00471FEB"/>
    <w:rsid w:val="00473343"/>
    <w:rsid w:val="00486AD9"/>
    <w:rsid w:val="005041E3"/>
    <w:rsid w:val="005402EB"/>
    <w:rsid w:val="00590813"/>
    <w:rsid w:val="005A5C62"/>
    <w:rsid w:val="005B23CE"/>
    <w:rsid w:val="006430AF"/>
    <w:rsid w:val="00662F72"/>
    <w:rsid w:val="00686043"/>
    <w:rsid w:val="006B0F70"/>
    <w:rsid w:val="006F400E"/>
    <w:rsid w:val="007651E6"/>
    <w:rsid w:val="0077138B"/>
    <w:rsid w:val="00793306"/>
    <w:rsid w:val="007A0D73"/>
    <w:rsid w:val="007A4A2E"/>
    <w:rsid w:val="007C0196"/>
    <w:rsid w:val="007D1272"/>
    <w:rsid w:val="007D42D1"/>
    <w:rsid w:val="008158F6"/>
    <w:rsid w:val="00845A01"/>
    <w:rsid w:val="00866FBB"/>
    <w:rsid w:val="008905AF"/>
    <w:rsid w:val="00902010"/>
    <w:rsid w:val="00934722"/>
    <w:rsid w:val="009403E6"/>
    <w:rsid w:val="00950B30"/>
    <w:rsid w:val="009529AF"/>
    <w:rsid w:val="00975907"/>
    <w:rsid w:val="00981981"/>
    <w:rsid w:val="009961DF"/>
    <w:rsid w:val="009A656E"/>
    <w:rsid w:val="00A03852"/>
    <w:rsid w:val="00A1179F"/>
    <w:rsid w:val="00A11B5F"/>
    <w:rsid w:val="00A253E3"/>
    <w:rsid w:val="00A34E40"/>
    <w:rsid w:val="00A461F4"/>
    <w:rsid w:val="00A53F28"/>
    <w:rsid w:val="00A6457C"/>
    <w:rsid w:val="00AC1823"/>
    <w:rsid w:val="00AC4115"/>
    <w:rsid w:val="00B5227D"/>
    <w:rsid w:val="00B571D3"/>
    <w:rsid w:val="00BB568E"/>
    <w:rsid w:val="00BC702F"/>
    <w:rsid w:val="00BD2CDD"/>
    <w:rsid w:val="00C27877"/>
    <w:rsid w:val="00C62A61"/>
    <w:rsid w:val="00CA21AB"/>
    <w:rsid w:val="00CB5E4E"/>
    <w:rsid w:val="00D20EDE"/>
    <w:rsid w:val="00D62B04"/>
    <w:rsid w:val="00D923A1"/>
    <w:rsid w:val="00DF3137"/>
    <w:rsid w:val="00E32B67"/>
    <w:rsid w:val="00E37D61"/>
    <w:rsid w:val="00E54C80"/>
    <w:rsid w:val="00E54E7B"/>
    <w:rsid w:val="00E84CA8"/>
    <w:rsid w:val="00E961B7"/>
    <w:rsid w:val="00EB6CFC"/>
    <w:rsid w:val="00EE3E3B"/>
    <w:rsid w:val="00F21424"/>
    <w:rsid w:val="00F50006"/>
    <w:rsid w:val="00F70F66"/>
    <w:rsid w:val="00FD7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80EB4"/>
  <w15:docId w15:val="{1EE35F0A-F0EF-456F-80EA-82361802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CE"/>
    <w:rPr>
      <w:sz w:val="28"/>
      <w:szCs w:val="28"/>
    </w:rPr>
  </w:style>
  <w:style w:type="paragraph" w:styleId="1">
    <w:name w:val="heading 1"/>
    <w:basedOn w:val="a"/>
    <w:link w:val="10"/>
    <w:uiPriority w:val="99"/>
    <w:qFormat/>
    <w:rsid w:val="00B5227D"/>
    <w:pPr>
      <w:spacing w:before="100" w:beforeAutospacing="1" w:after="100" w:afterAutospacing="1"/>
      <w:outlineLvl w:val="0"/>
    </w:pPr>
    <w:rPr>
      <w:b/>
      <w:kern w:val="36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227D"/>
    <w:rPr>
      <w:rFonts w:cs="Times New Roman"/>
      <w:b/>
      <w:kern w:val="36"/>
      <w:sz w:val="48"/>
    </w:rPr>
  </w:style>
  <w:style w:type="paragraph" w:customStyle="1" w:styleId="1-21">
    <w:name w:val="Средняя сетка 1 - Акцент 21"/>
    <w:basedOn w:val="a"/>
    <w:uiPriority w:val="99"/>
    <w:rsid w:val="00B522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aliases w:val="ТЗ список,Абзац списка нумерованный"/>
    <w:basedOn w:val="a"/>
    <w:link w:val="a3"/>
    <w:uiPriority w:val="99"/>
    <w:rsid w:val="00B5227D"/>
    <w:pPr>
      <w:ind w:left="708"/>
    </w:pPr>
    <w:rPr>
      <w:sz w:val="24"/>
      <w:szCs w:val="20"/>
    </w:rPr>
  </w:style>
  <w:style w:type="character" w:customStyle="1" w:styleId="a3">
    <w:name w:val="Абзац списка Знак"/>
    <w:aliases w:val="ТЗ список Знак,Абзац списка нумерованный Знак"/>
    <w:link w:val="11"/>
    <w:uiPriority w:val="99"/>
    <w:locked/>
    <w:rsid w:val="00B5227D"/>
    <w:rPr>
      <w:sz w:val="24"/>
    </w:rPr>
  </w:style>
  <w:style w:type="paragraph" w:customStyle="1" w:styleId="ConsPlusNonformat">
    <w:name w:val="ConsPlusNonformat"/>
    <w:uiPriority w:val="99"/>
    <w:rsid w:val="00B522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B5227D"/>
    <w:pPr>
      <w:spacing w:before="240" w:after="60"/>
      <w:jc w:val="center"/>
      <w:outlineLvl w:val="0"/>
    </w:pPr>
    <w:rPr>
      <w:rFonts w:ascii="Calibri Light" w:hAnsi="Calibri Light"/>
      <w:b/>
      <w:kern w:val="28"/>
      <w:sz w:val="32"/>
      <w:szCs w:val="20"/>
    </w:rPr>
  </w:style>
  <w:style w:type="character" w:customStyle="1" w:styleId="a5">
    <w:name w:val="Заголовок Знак"/>
    <w:basedOn w:val="a0"/>
    <w:link w:val="a4"/>
    <w:uiPriority w:val="99"/>
    <w:locked/>
    <w:rsid w:val="00B5227D"/>
    <w:rPr>
      <w:rFonts w:ascii="Calibri Light" w:hAnsi="Calibri Light" w:cs="Times New Roman"/>
      <w:b/>
      <w:kern w:val="28"/>
      <w:sz w:val="32"/>
    </w:rPr>
  </w:style>
  <w:style w:type="character" w:styleId="a6">
    <w:name w:val="Strong"/>
    <w:basedOn w:val="a0"/>
    <w:uiPriority w:val="99"/>
    <w:qFormat/>
    <w:rsid w:val="00B5227D"/>
    <w:rPr>
      <w:rFonts w:cs="Times New Roman"/>
      <w:b/>
    </w:rPr>
  </w:style>
  <w:style w:type="character" w:styleId="a7">
    <w:name w:val="Emphasis"/>
    <w:basedOn w:val="a0"/>
    <w:uiPriority w:val="99"/>
    <w:qFormat/>
    <w:rsid w:val="00B5227D"/>
    <w:rPr>
      <w:rFonts w:cs="Times New Roman"/>
      <w:i/>
    </w:rPr>
  </w:style>
  <w:style w:type="paragraph" w:styleId="a8">
    <w:name w:val="No Spacing"/>
    <w:uiPriority w:val="99"/>
    <w:qFormat/>
    <w:rsid w:val="00B5227D"/>
    <w:rPr>
      <w:rFonts w:ascii="Calibri" w:hAnsi="Calibri"/>
    </w:rPr>
  </w:style>
  <w:style w:type="paragraph" w:styleId="a9">
    <w:name w:val="footer"/>
    <w:basedOn w:val="a"/>
    <w:link w:val="aa"/>
    <w:uiPriority w:val="99"/>
    <w:rsid w:val="005B23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B23CE"/>
    <w:rPr>
      <w:rFonts w:cs="Times New Roman"/>
      <w:sz w:val="28"/>
      <w:lang w:eastAsia="ru-RU"/>
    </w:rPr>
  </w:style>
  <w:style w:type="character" w:styleId="ab">
    <w:name w:val="page number"/>
    <w:basedOn w:val="a0"/>
    <w:uiPriority w:val="99"/>
    <w:rsid w:val="005B23CE"/>
    <w:rPr>
      <w:rFonts w:cs="Times New Roman"/>
    </w:rPr>
  </w:style>
  <w:style w:type="paragraph" w:customStyle="1" w:styleId="ConsPlusNormal">
    <w:name w:val="ConsPlusNormal"/>
    <w:rsid w:val="005B23CE"/>
    <w:pPr>
      <w:widowControl w:val="0"/>
      <w:autoSpaceDE w:val="0"/>
      <w:autoSpaceDN w:val="0"/>
    </w:pPr>
    <w:rPr>
      <w:sz w:val="24"/>
      <w:szCs w:val="20"/>
    </w:rPr>
  </w:style>
  <w:style w:type="paragraph" w:styleId="ac">
    <w:name w:val="Balloon Text"/>
    <w:basedOn w:val="a"/>
    <w:link w:val="ad"/>
    <w:uiPriority w:val="99"/>
    <w:semiHidden/>
    <w:rsid w:val="005B23CE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B23CE"/>
    <w:rPr>
      <w:rFonts w:ascii="Tahoma" w:hAnsi="Tahoma" w:cs="Times New Roman"/>
      <w:sz w:val="16"/>
      <w:lang w:eastAsia="ru-RU"/>
    </w:rPr>
  </w:style>
  <w:style w:type="character" w:styleId="ae">
    <w:name w:val="Hyperlink"/>
    <w:uiPriority w:val="99"/>
    <w:rsid w:val="005402EB"/>
    <w:rPr>
      <w:rFonts w:cs="Times New Roman"/>
      <w:color w:val="0000FF"/>
      <w:u w:val="single"/>
    </w:rPr>
  </w:style>
  <w:style w:type="character" w:customStyle="1" w:styleId="searchresult">
    <w:name w:val="search_result"/>
    <w:basedOn w:val="a0"/>
    <w:rsid w:val="00466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Ольга</dc:creator>
  <cp:keywords/>
  <dc:description/>
  <cp:lastModifiedBy>admin</cp:lastModifiedBy>
  <cp:revision>4</cp:revision>
  <cp:lastPrinted>2024-04-26T08:37:00Z</cp:lastPrinted>
  <dcterms:created xsi:type="dcterms:W3CDTF">2024-04-26T08:07:00Z</dcterms:created>
  <dcterms:modified xsi:type="dcterms:W3CDTF">2024-04-26T08:37:00Z</dcterms:modified>
</cp:coreProperties>
</file>