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67" w:rsidRPr="00742067" w:rsidRDefault="00742067" w:rsidP="0074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20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58F6F1F" wp14:editId="4AA6F6E4">
            <wp:extent cx="825500" cy="83947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067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742067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742067" w:rsidRPr="00742067" w:rsidRDefault="00742067" w:rsidP="007420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742067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742067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742067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  <w:r w:rsidRPr="00742067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ПОСТАНОВЛЕНИЕ</w:t>
      </w:r>
    </w:p>
    <w:p w:rsidR="00742067" w:rsidRPr="00742067" w:rsidRDefault="00742067" w:rsidP="00742067">
      <w:pPr>
        <w:spacing w:after="200" w:line="276" w:lineRule="auto"/>
        <w:rPr>
          <w:rFonts w:ascii="Calibri" w:eastAsiaTheme="minorEastAsia" w:hAnsi="Calibri" w:cs="Times New Roman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>от 04.03.2021г.                                                                                                № 26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«О противопожарной защите населенных пунктов,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предприятий, организаций,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учреждений  и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мерах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по обеспечению охраны строений и лесов от пожара на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в 2021 году»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ab/>
        <w:t xml:space="preserve">В целях повышения противопожарной защиты населенных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пунктов,  предупреждения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возникновения и своевременной ликвидации возгорания строений и лесов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 в 2021 году: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ПОСТАНОВЛЯЮ: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1. Утвердить план противопожарных мероприятий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в пожароопасный период 2021 года, согласно приложению 1.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2. Утвердить мероприятия по приведению в безопасное состояние от пожаров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на 2021 год, согласно приложению 2.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3. Рекомендовать руководителям предприятий, организаций и учреждений, независимо от форм собственности обеспечить пожаробезопасность на подведомственных производствах, согласно норм и Правил пожарной безопасности.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4. Рекомендовать директору МУП «Балык» в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с.Кунашак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обеспечить исправность пожарных гидрантов и свободный подъезд к ним.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5. Директору ООО УК «Кунашак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Жилкомсервис</w:t>
      </w:r>
      <w:proofErr w:type="spellEnd"/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»: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- обеспечить пожаробезопасность на обслуживаемом жилом фонде;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 - пресекать нарушение правил пожарной безопасности на обслуживаемом жилом фонде;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 - проверить и обеспечить подъезд к домам и другим объектам;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- запретить использование противопожарных расстояний между зданиями и сооружениями под складирование материалов, оборудования и тары, для стоянки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транспорта;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- провести среди жильцов разъяснительную работу по пожарной безопасности.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6. Рекомендовать руководителям учреждений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образования: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-  провести в учреждениях занятия и разъяснительную работу с детьми, подростками, родителями по соблюдению правил пожарной безопасности;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-  обеспечить обучение персонала и детей по вопросам эвакуации из помещений образовательных учреждений в случае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оформить стенды по противопожарной тематике.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7. Рекомендовать руководителям учреждений, предприятий и организаций, расположенных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поселения, независимо от форм собственности: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провести обучение работников правилам обращения с огнем на  территории населенного пункта и в лесу;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оказывать содействие предприятиям, осуществляющим тушение лесных пожаров в поставке горюче-смазочных материалов к местам тушения лесных пожаров, подвозе людей и продуктов питания;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в течение всего пожароопасного периода обеспечить контроль за соблюдением правил пожарной безопасности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довести до работников предприятий, организаций и учреждений номера телефонов и порядок вызова пожарных подразделений;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провести тактико-специальные учения с работниками предприятий по организации и действиям в случае возникновения пожара на предприятии;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-  исключить привлечение к строительно-монтажным работам, ремонту печного отопления, электрических сетей, газового оборудования частных предпринимателей и физических лиц, не имеющих лицензий на ведение вышеуказанной деятельности.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8. Инспектору по обеспечению первичных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мер  пожарной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безопасности администрации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Ф.У. Закирову организовать обновление защитной противопожарной минерализованной полосы вокруг населенных  пунктов, находящихся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9. Жителям населенных пунктов, независимо от формы собственности построек в срок до 01.05.2021года: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9.1. В каждом дворе иметь для тушения пожара следующий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инвентарь: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емкость с водой – 1 шт.;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топор -1 шт.;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лестницу до крыши дома – 1шт.;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лом – 1 шт.;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ведро – 1 шт.;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в гараже – огнетушитель – 1 шт.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9.2. В случае возникновения пожара привлекать соседей к его тушению и принимать участие в ликвидации загораний в населенном пункте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9.3. В срок до 01.05.2021 года привести дворы и дворовые постройки в соответствии с Правилами противопожарной безопасности.</w:t>
      </w:r>
    </w:p>
    <w:p w:rsidR="00742067" w:rsidRPr="00742067" w:rsidRDefault="00742067" w:rsidP="0074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067">
        <w:rPr>
          <w:rFonts w:ascii="Times New Roman" w:eastAsia="Times New Roman" w:hAnsi="Times New Roman" w:cs="Times New Roman"/>
          <w:sz w:val="24"/>
          <w:szCs w:val="24"/>
        </w:rPr>
        <w:t xml:space="preserve">           10. Согласно Постановления Правительства РФ от 30.12.2017г. № 1717:</w:t>
      </w:r>
    </w:p>
    <w:p w:rsidR="00742067" w:rsidRPr="00742067" w:rsidRDefault="00742067" w:rsidP="0074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42067">
        <w:rPr>
          <w:rFonts w:ascii="Times New Roman" w:eastAsia="Times New Roman" w:hAnsi="Times New Roman" w:cs="Times New Roman"/>
          <w:sz w:val="24"/>
          <w:szCs w:val="24"/>
        </w:rPr>
        <w:t xml:space="preserve">           10.1. П</w:t>
      </w:r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>равообладатели земельных участков (собственники, землепользователи, землевладельцы, арендаторы), расположенных в границах населенных пунктов, садоводческих, огороднических или дачных некоммерческих объединений, обязаны проводить работы по регулярной уборки мусора и покоса травы. Установлено, что границы уборки территорий определяются границами земельного участка на основании кадастрового или межевого плана.</w:t>
      </w:r>
    </w:p>
    <w:p w:rsidR="00742067" w:rsidRPr="00742067" w:rsidRDefault="00742067" w:rsidP="0074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10.2. Правообладатели земельных участков сельскохозяйственного назначения </w:t>
      </w:r>
      <w:proofErr w:type="gramStart"/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>должны  принимать</w:t>
      </w:r>
      <w:proofErr w:type="gramEnd"/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меры по защите сельскохозяйственных угодий от </w:t>
      </w:r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зарастания сорной растительностью и своевременному проведению сенокошения на сенокосах.</w:t>
      </w:r>
    </w:p>
    <w:p w:rsidR="00742067" w:rsidRPr="00742067" w:rsidRDefault="00742067" w:rsidP="0074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10.3. Запрещается выбрасывать горящие окурки и спички во время движения железнодорожного подвижного состава и автомобильного транспорта.</w:t>
      </w:r>
    </w:p>
    <w:p w:rsidR="00742067" w:rsidRPr="00742067" w:rsidRDefault="00742067" w:rsidP="0074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42067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10.4.  Запрещается выбрасывать в полосах отвода и охранных зонах дорог, а также на участках железнодорожных путей и автомобильных дорог горячие шлак, уголь и золу.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11. В целях обучения населения Правилам противопожарной безопасности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утвердить: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11.1. Санитарно-противопожарную Памятку;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11.2. Памятку по действиям при пожаре ответственного дежурного по населенному пункту до прибытия подразделений пожарной охраны;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11.3. Памятку жителю села о действиях при обнаружении и тушении Пожара.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12. Рекомендовать руководителю Дворца культуры, заведующим сельских клубов и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библиотек  включить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в план работы мероприятия по агитации противопожарной безопасности.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13. Инспектору по обеспечению первичных мер пожарной безопасности Ф.У. Закирову разместить санитарно-противопожарную Памятку и Памятку жителю села о действиях при обнаружении и тушении пожара на официальном сайте поселения </w:t>
      </w:r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–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kunashak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>-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sp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>.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и на информационных стендах.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14. В случае введения режима чрезвычайной ситуации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в связи с пожарной обстановкой организовать дежурство патрульно-маневренных групп по обнаружению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термо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-очагов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 15. Контроль за выполнением настоящего постановления оставляю за собой.</w:t>
      </w:r>
    </w:p>
    <w:p w:rsidR="00742067" w:rsidRPr="00742067" w:rsidRDefault="00742067" w:rsidP="0074206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           16. Настоящее постановление разместить на сайте сельского поселения </w:t>
      </w:r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–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kunashak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>-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sp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  <w:lang w:eastAsia="en-US"/>
        </w:rPr>
        <w:t>.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>Р.М. Нуриев.</w:t>
      </w:r>
    </w:p>
    <w:p w:rsidR="00742067" w:rsidRPr="00742067" w:rsidRDefault="00742067" w:rsidP="00742067">
      <w:pPr>
        <w:spacing w:after="200" w:line="276" w:lineRule="auto"/>
        <w:rPr>
          <w:rFonts w:ascii="Calibri" w:eastAsiaTheme="minorEastAsia" w:hAnsi="Calibri" w:cs="Times New Roman"/>
        </w:rPr>
      </w:pPr>
    </w:p>
    <w:p w:rsidR="00742067" w:rsidRPr="00742067" w:rsidRDefault="00742067" w:rsidP="00742067">
      <w:pPr>
        <w:spacing w:after="200" w:line="276" w:lineRule="auto"/>
        <w:rPr>
          <w:rFonts w:eastAsiaTheme="minorEastAsia" w:cs="Times New Roman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Приложение № 1 к постановлению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Главы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поселения от 04.03.2021г. № 26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План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противопожарных мероприятий на территории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в пожароопасный период 2021 года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45"/>
        <w:gridCol w:w="2361"/>
        <w:gridCol w:w="2375"/>
      </w:tblGrid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инструктажа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очистки подведомственных территорий от сгораемого мусора, отходов, иных пожароопасных веществ и материалов.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15.05.2021г.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Провести подворные обходы жилого сектора с целью выявления нарушений ПБ и их устранения.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Обеспечение исправного состояния огнетушителей и наличие подручных средств для пожаротушения в учреждениях и предприятиях, расположенных на территории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Обеспечение содержания дорог, проездов и подъездов к подведомственным зданиям, сооружениям, наружным пожарным лестницам и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используемым для целей пожаротушения, свободными для проезда пожарной </w:t>
            </w:r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техники.</w:t>
            </w: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Оборудование подведомственных объектов первичными средствами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Провести занятия с учащимися школ и воспитанниками дошкольных учреждений о недопущении пала сухой травы и разведения костров в </w:t>
            </w:r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лесах.</w:t>
            </w: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01.05.2021г.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Директора школ и детских садов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минерализованных полос по границам населенных пунктов, расположенных в лесных массивах или примыкающих к ним.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01.05.2021г.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Ф.У. Закиров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Создать запасы воды для целей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Собственники строений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Проверить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молниезащитные</w:t>
            </w:r>
            <w:proofErr w:type="spell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устройства зданий и сооружений.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01.05.2021г.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Проводить очистку подвальных, технических и чердачных помещений подведомственного жилищного фонда от мусора и других горючих материалов, обеспечить запрет доступа посторонних лиц в указанные помещения.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Руководители УК   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ООО «Кунашак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Жилкомсервис</w:t>
            </w:r>
            <w:proofErr w:type="spellEnd"/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» ;</w:t>
            </w:r>
            <w:proofErr w:type="gramEnd"/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«АПБ»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Проводить своевременный ремонт и замену внутренних электросетей и электроустановок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Руководители УК   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ООО «Кунашак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Жилкомсервис</w:t>
            </w:r>
            <w:proofErr w:type="spellEnd"/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» ;</w:t>
            </w:r>
            <w:proofErr w:type="gramEnd"/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«АПБ»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Рекомендовать частным домовладельцам производить своевременный ремонт и замену внутренних электросетей и электроустановок, систематически проводить обслуживание систем отопления, отопительных печей, иметь первичные средства пожаротушения (лопаты, ведра, емкости с водой, лестницы) согласно перечню, утвержденному Постановлением Главы 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сельского поселения от 05.03.2020г. № 57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Активизировать работу по обучению населения, работников организаций и учреждений мерам пожарной безопасности, по предупреждению пала сухой травы, действиям в случае возникновения пожара.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</w:tbl>
    <w:p w:rsidR="00742067" w:rsidRPr="00742067" w:rsidRDefault="00742067" w:rsidP="007420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Приложение № 2 к постановлению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Главы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сельского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поселения от 04.03.2021г. № 26</w:t>
      </w:r>
    </w:p>
    <w:p w:rsidR="00742067" w:rsidRPr="00742067" w:rsidRDefault="00742067" w:rsidP="0074206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План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мероприятий по подготовке к пожароопасному периоду на 2021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3978"/>
        <w:gridCol w:w="2329"/>
        <w:gridCol w:w="2373"/>
      </w:tblGrid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противопожарного состояния населенных пунктов, их готовность к весенне-летнему пожароопасному периоду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 2021г.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источников противопожарного водоснабжения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 2021г.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состояния пожарной безопасности объектов жилого фонда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01.05.2021г.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Руководители управляющих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компаний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разъяснительной работы с </w:t>
            </w:r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населением  по</w:t>
            </w:r>
            <w:proofErr w:type="gram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вопросам предупреждения и своевременного тушения пожаров, вызванных возгорание травы и неосторожным обращением с огнем, недопущению палов травы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Провести сходы граждан в населенных пунктах перед наступлением пожароопасного периода по выполнению первичных мер пожарной безопасности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Создание минерализованных полос на полях, прилегающих к </w:t>
            </w:r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лесным  массивам</w:t>
            </w:r>
            <w:proofErr w:type="gram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вокруг населенных пунктов</w:t>
            </w: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В весенне-летний пожароопасный период организовать своевременное сообщение об очагах загорания в населенных пунктах поселения.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Патрульно-</w:t>
            </w:r>
            <w:proofErr w:type="spell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маневрированные</w:t>
            </w:r>
            <w:proofErr w:type="spellEnd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742067" w:rsidRPr="00742067" w:rsidTr="00F376D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ревизии противопожарных водоемов, водонапорных башен, пожарных гидрантов на предмет готовности к весенне-летнему пожароопасному </w:t>
            </w:r>
            <w:proofErr w:type="gramStart"/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периоду.  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742067" w:rsidRPr="00742067" w:rsidRDefault="00742067" w:rsidP="0074206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42067">
              <w:rPr>
                <w:rFonts w:ascii="Times New Roman" w:eastAsiaTheme="minorEastAsia" w:hAnsi="Times New Roman" w:cs="Times New Roman"/>
                <w:sz w:val="24"/>
                <w:szCs w:val="24"/>
              </w:rPr>
              <w:t>Ф.У. Закиров</w:t>
            </w:r>
          </w:p>
        </w:tc>
      </w:tr>
    </w:tbl>
    <w:p w:rsidR="00742067" w:rsidRPr="00742067" w:rsidRDefault="00742067" w:rsidP="00742067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Утверждена</w:t>
      </w:r>
      <w:r w:rsidRPr="00742067">
        <w:rPr>
          <w:rFonts w:ascii="Times New Roman" w:eastAsiaTheme="minorEastAsia" w:hAnsi="Times New Roman" w:cs="Times New Roman"/>
          <w:sz w:val="28"/>
          <w:szCs w:val="28"/>
        </w:rPr>
        <w:br/>
        <w:t xml:space="preserve"> постановлением </w:t>
      </w:r>
      <w:r w:rsidRPr="00742067">
        <w:rPr>
          <w:rFonts w:ascii="Times New Roman" w:eastAsiaTheme="minorEastAsia" w:hAnsi="Times New Roman" w:cs="Times New Roman"/>
          <w:sz w:val="28"/>
          <w:szCs w:val="28"/>
        </w:rPr>
        <w:br/>
        <w:t xml:space="preserve">Главы </w:t>
      </w:r>
      <w:proofErr w:type="spellStart"/>
      <w:r w:rsidRPr="00742067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8"/>
          <w:szCs w:val="28"/>
        </w:rPr>
        <w:br/>
        <w:t>сельского поселения</w:t>
      </w:r>
      <w:r w:rsidRPr="00742067">
        <w:rPr>
          <w:rFonts w:ascii="Times New Roman" w:eastAsiaTheme="minorEastAsia" w:hAnsi="Times New Roman" w:cs="Times New Roman"/>
          <w:sz w:val="28"/>
          <w:szCs w:val="28"/>
        </w:rPr>
        <w:br/>
        <w:t>от 04.03.2021г. № 26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>Санитарно-противопожарная Памятка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1. Согласно санитарно-противопожарных норм Вам необходимо в срок до 01.05.2021 года: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1.1. Провести санитарную очистку хозяйственного двора и прилегающей территории от зимних отходов и мусора. 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1.2. Освободить пожарные проезды к дому и хозяйственным постройкам. На внешней стороне не должно быть дров и посторонних предметов.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1.3. На печных трубах хозяйственных построек должны быть установлены искрогасители.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1.4. Иметь во дворе в наличии средства пожаротушения: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>- лопата;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ведро;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лом;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лестница до крыши;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ёмкость, наполненную водой;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в гараже иметь огнетушитель;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 В случае возникновения пожара: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2.1. Немедленно принять меры по эвакуации и спасению людей из горящего объекта.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2.2. Если есть возможность одновременно, через другого человека, вызвать пожарную команду по телефону 01, 112. 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2.3. До прибытия пожарной команды организовать тушение пожара первичными средствами пожаротушения (огнетушители, вода, земля, песок, снег).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2.4. Информировать соседей о возгорании и принять меры для нераспространения огня на соседние строения.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2.5. После прибытия пожарной команды не мешать ей работать и неукоснительно выполнять все указания старшего по команде.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2.6. Принимать участие в тушении пожара на соседних объектах с инвентарём, приписанным Вашему двору.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3. В засушливую погоду, в период особой пожарной опасности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ЗАПРЕЩАЕТСЯ: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оставлять непогашенными окурки, спички в неустановленных местах;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выжигать сухую траву на территории села;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разводить костры и пользоваться открытым огнём вблизи зданий и сооружений;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выжигать сенокосные угодья;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разводить костры и оставлять непогашенные окурки и спички в лесу;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не хранить легковоспламеняющиеся вещества в подвалах и других неустановленных местах;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не использовать неисправные отопительные печи;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не оставлять топящиеся печи без присмотра;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- не применять для розжига печей бензин, керосин, дизельное топливо и другие ЛВЖ и ГЖ.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lastRenderedPageBreak/>
        <w:t>Утверждена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постановлением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Главы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сельского поселения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от 04.03.2021г. № 26</w:t>
      </w: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>ПАМЯТКА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>по действиям при пожаре старосты по населённому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пункту до прибытия подразделений пожарной охраны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1. При обнаружении пожара необходимо сообщить по телефону 01, 2-81-21 или иным способом (через жителей населённого пункта) в пожарную охрану, дежурную часть отдела внутренних дел по телефону 2-83-19, ЕДДС по району 2-83-08, 2-00-07, 2-00-08.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2. В исключительных случаях, когда жизни людей угрожает опасность, принять меры к их спасению.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3. В сообщении необходимо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указать: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Точный адрес возникновения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Что горит и по возможности приблизительную площадь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Есть ли угроза жизни людей, животных;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Какие меры приняты по спасению людей и животных;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Что предпринято по снижению интенсивности или прекращению распространению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Приблизительное время распространения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Количество задействованных на тушении пожара людей и техники;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4. При тушении пожара дежурный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обязан: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По возможности использовать подачу звуковых сигналов (удары в рельс, включение сирены,  громкоговорящую связь);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Принять меры к эвакуации людей и животных;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Задействовать жителей близлежащих домов и организовать тушение пожара подручными средствами.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5. В случае невозможности потушить пожар необходимо принять меры по ограничению распространения пожара на расположенные вблизи постройки и горючие материалы путём создания разрывов между ними, с помощью имеющейся техники.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6. Не допускать самовольного изъятия должностными и иными лицами предметов, имеющих отношение к пожару.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7. Встретить пожарные подразделения и при необходимости оказать им помощь.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2067" w:rsidRPr="00742067" w:rsidRDefault="00742067" w:rsidP="007420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lastRenderedPageBreak/>
        <w:t>Утверждена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 постановлением 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 xml:space="preserve">Главы </w:t>
      </w:r>
      <w:proofErr w:type="spellStart"/>
      <w:r w:rsidRPr="00742067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сельского поселения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от 04.03.2021 № 26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>ПАМЯТКА</w:t>
      </w:r>
    </w:p>
    <w:p w:rsidR="00742067" w:rsidRPr="00742067" w:rsidRDefault="00742067" w:rsidP="0074206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>жителю села о действиях при обнаружении и тушении пожара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>1. Данная памятка устанавливает примерный порядок действий жителей сельской местности при обнаружении и тушении пожаров в лесу, на поле, в населённом пункте, который необходимо знать каждому, во избежание неблагоприятных последствий от пожаров.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2. При обнаружении пожара в местах, перечисленных в п. 1, необходимо сообщить по телефону или иным способом в пожарную охрану.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3. В сообщении необходимо указать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следующее: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точный адрес (ориентировочное место);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что горит, площадь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есть ли угроза жизни людей (животных);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принятые меры по спасению людей и животных, или снижению интенсивности горения;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время обнаружения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количество задействованных на тушении пожара людей и техники.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4. При возникновении пожара в населённых пунктах для оповещения и сбора жителей используется подача звуковых сигналов (удары в рельс, подача сирены, громкоговорящая связь).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5. Для работ по тушению пожара используются подручные средства (вёдра, лопаты, топоры, багры и т.п.). Их местонахождение (дома, дворы) обозначены знаками.</w:t>
      </w:r>
    </w:p>
    <w:p w:rsidR="00742067" w:rsidRPr="00742067" w:rsidRDefault="00742067" w:rsidP="0074206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6. В случае возникновения пожара в лесу или на поле необходимо приступить к ограничению распространения огня и тушению его подручными средствами, если невозможно потушить пожар подручными средствами, необходимо отойти от места пожара на безопасное расстояние, встретить подразделения пожарной охраны и указать им путь следования к месту пожара.</w:t>
      </w:r>
    </w:p>
    <w:p w:rsidR="00492D4D" w:rsidRDefault="00742067" w:rsidP="00742067">
      <w:pPr>
        <w:spacing w:after="200" w:line="276" w:lineRule="auto"/>
      </w:pPr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7. В случае возникновения пожара в населённом пункте </w:t>
      </w:r>
      <w:proofErr w:type="gramStart"/>
      <w:r w:rsidRPr="00742067">
        <w:rPr>
          <w:rFonts w:ascii="Times New Roman" w:eastAsiaTheme="minorEastAsia" w:hAnsi="Times New Roman" w:cs="Times New Roman"/>
          <w:sz w:val="24"/>
          <w:szCs w:val="24"/>
        </w:rPr>
        <w:t>необходимо: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742067">
        <w:rPr>
          <w:rFonts w:ascii="Times New Roman" w:eastAsiaTheme="minorEastAsia" w:hAnsi="Times New Roman" w:cs="Times New Roman"/>
          <w:sz w:val="24"/>
          <w:szCs w:val="24"/>
        </w:rPr>
        <w:t xml:space="preserve">  принять меры по эвакуации людей, животных из зоны пожара;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в случае невозможности потушить пожар собственными силами необходимо принять меры по его ограничению распространения пожара на различные постройки и горючие материалы, создать разрывы между ними с помощью подручных средств и имеющейся техники;</w:t>
      </w:r>
      <w:r w:rsidRPr="00742067">
        <w:rPr>
          <w:rFonts w:ascii="Times New Roman" w:eastAsiaTheme="minorEastAsia" w:hAnsi="Times New Roman" w:cs="Times New Roman"/>
          <w:sz w:val="24"/>
          <w:szCs w:val="24"/>
        </w:rPr>
        <w:br/>
        <w:t>--  встретить пребывающую технику, при необходимости оказать помощь подразделениям пожарной охраны.</w:t>
      </w:r>
      <w:r w:rsidRPr="007420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16"/>
    <w:rsid w:val="00492D4D"/>
    <w:rsid w:val="005A6216"/>
    <w:rsid w:val="007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98ED-EC69-4637-98BD-92B1E923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2022-02-04T06:35:00Z</dcterms:created>
  <dcterms:modified xsi:type="dcterms:W3CDTF">2022-02-04T06:35:00Z</dcterms:modified>
</cp:coreProperties>
</file>