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52" w:rsidRDefault="00CD63A2" w:rsidP="008C7E87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02552" w:rsidRPr="00C12523" w:rsidRDefault="00702552" w:rsidP="00702552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РОССИЙСКАЯ ФЕДЕРАЦИЯ</w:t>
      </w:r>
    </w:p>
    <w:p w:rsidR="00702552" w:rsidRPr="00C12523" w:rsidRDefault="00702552" w:rsidP="00702552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ЧЕЛЯБИНСКАЯ ОБЛАСТЬ</w:t>
      </w:r>
    </w:p>
    <w:p w:rsidR="00702552" w:rsidRPr="00C12523" w:rsidRDefault="00702552" w:rsidP="00702552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СОВЕТ ДЕПУТАТОВ КУНАШАКСКОГО СЕЛЬСКОГО ПОСЕЛЕНИЯ</w:t>
      </w:r>
    </w:p>
    <w:p w:rsidR="00702552" w:rsidRPr="00C12523" w:rsidRDefault="00702552" w:rsidP="00702552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КУНАШАКСКОГО МУНИЦИПАЛЬНОГО РАЙОНА</w:t>
      </w:r>
    </w:p>
    <w:p w:rsidR="00702552" w:rsidRPr="00C12523" w:rsidRDefault="00702552" w:rsidP="00702552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</w:p>
    <w:p w:rsidR="00702552" w:rsidRDefault="00702552" w:rsidP="00702552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b/>
          <w:bCs/>
          <w:kern w:val="3"/>
          <w:sz w:val="28"/>
          <w:szCs w:val="28"/>
        </w:rPr>
        <w:t>РЕШЕНИЕ</w:t>
      </w:r>
    </w:p>
    <w:p w:rsidR="00702552" w:rsidRPr="00C12523" w:rsidRDefault="00702552" w:rsidP="00702552">
      <w:pPr>
        <w:widowControl w:val="0"/>
        <w:suppressAutoHyphens/>
        <w:autoSpaceDN w:val="0"/>
        <w:rPr>
          <w:rFonts w:ascii="Times New Roman" w:hAnsi="Times New Roman" w:cs="Times New Roman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2</w:t>
      </w:r>
      <w:r>
        <w:rPr>
          <w:rFonts w:ascii="Times New Roman" w:hAnsi="Times New Roman" w:cs="Times New Roman"/>
          <w:kern w:val="3"/>
          <w:sz w:val="28"/>
          <w:szCs w:val="28"/>
        </w:rPr>
        <w:t>3</w:t>
      </w:r>
      <w:r w:rsidR="00AF0E20">
        <w:rPr>
          <w:rFonts w:ascii="Times New Roman" w:hAnsi="Times New Roman" w:cs="Times New Roman"/>
          <w:kern w:val="3"/>
          <w:sz w:val="28"/>
          <w:szCs w:val="28"/>
        </w:rPr>
        <w:t>.12.</w:t>
      </w:r>
      <w:r w:rsidRPr="00C12523">
        <w:rPr>
          <w:rFonts w:ascii="Times New Roman" w:hAnsi="Times New Roman" w:cs="Times New Roman"/>
          <w:kern w:val="3"/>
          <w:sz w:val="28"/>
          <w:szCs w:val="28"/>
        </w:rPr>
        <w:t>202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4 года   № </w:t>
      </w:r>
      <w:r w:rsidR="00AF0E20">
        <w:rPr>
          <w:rFonts w:ascii="Times New Roman" w:hAnsi="Times New Roman" w:cs="Times New Roman"/>
          <w:kern w:val="3"/>
          <w:sz w:val="28"/>
          <w:szCs w:val="28"/>
        </w:rPr>
        <w:t>56</w:t>
      </w:r>
    </w:p>
    <w:p w:rsidR="00702552" w:rsidRDefault="00702552" w:rsidP="00702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523">
        <w:rPr>
          <w:rFonts w:ascii="Times New Roman" w:hAnsi="Times New Roman" w:cs="Times New Roman"/>
          <w:sz w:val="28"/>
          <w:szCs w:val="28"/>
        </w:rPr>
        <w:t>О внесении изменений в муниципальную                                                             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52" w:rsidRDefault="00702552" w:rsidP="00702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12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702552" w:rsidRDefault="00702552" w:rsidP="00702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культуры, школьного и массового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02552" w:rsidRDefault="00702552" w:rsidP="00702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2023 год  и плановый период</w:t>
      </w:r>
      <w:r w:rsidR="00CD6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2024-2025 </w:t>
      </w:r>
      <w:r w:rsidRPr="00C12523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02552" w:rsidRPr="00C12523" w:rsidRDefault="00702552" w:rsidP="00702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552" w:rsidRDefault="00702552" w:rsidP="00CD6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523">
        <w:rPr>
          <w:rFonts w:ascii="Times New Roman" w:hAnsi="Times New Roman" w:cs="Times New Roman"/>
          <w:sz w:val="28"/>
          <w:szCs w:val="28"/>
        </w:rPr>
        <w:t xml:space="preserve">     В связи с </w:t>
      </w:r>
      <w:r w:rsidR="00FE65E5">
        <w:rPr>
          <w:rFonts w:ascii="Times New Roman" w:hAnsi="Times New Roman" w:cs="Times New Roman"/>
          <w:sz w:val="28"/>
          <w:szCs w:val="28"/>
        </w:rPr>
        <w:t>и</w:t>
      </w:r>
      <w:r w:rsidRPr="00C12523">
        <w:rPr>
          <w:rFonts w:ascii="Times New Roman" w:hAnsi="Times New Roman" w:cs="Times New Roman"/>
          <w:sz w:val="28"/>
          <w:szCs w:val="28"/>
        </w:rPr>
        <w:t xml:space="preserve">спользованием бюджетных средств с муниципальной программы </w:t>
      </w:r>
      <w:proofErr w:type="spellStart"/>
      <w:r w:rsidRPr="00C1252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125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культуры, школьного и массового спорта  2023 год  и плановый период 2024-2025 </w:t>
      </w:r>
      <w:r w:rsidRPr="00C12523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02552" w:rsidRPr="00C12523" w:rsidRDefault="00702552" w:rsidP="00702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523">
        <w:rPr>
          <w:rFonts w:ascii="Times New Roman" w:hAnsi="Times New Roman" w:cs="Times New Roman"/>
          <w:sz w:val="28"/>
          <w:szCs w:val="28"/>
        </w:rPr>
        <w:t xml:space="preserve"> </w:t>
      </w:r>
      <w:r w:rsidR="00CD63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1252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C1252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125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1252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02552" w:rsidRPr="00C12523" w:rsidRDefault="00702552" w:rsidP="00702552">
      <w:pPr>
        <w:rPr>
          <w:rFonts w:ascii="Times New Roman" w:hAnsi="Times New Roman" w:cs="Times New Roman"/>
          <w:b/>
          <w:sz w:val="28"/>
          <w:szCs w:val="28"/>
        </w:rPr>
      </w:pPr>
      <w:r w:rsidRPr="00C125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РЕШ</w:t>
      </w:r>
      <w:r w:rsidR="00AF0E20">
        <w:rPr>
          <w:rFonts w:ascii="Times New Roman" w:hAnsi="Times New Roman" w:cs="Times New Roman"/>
          <w:b/>
          <w:sz w:val="28"/>
          <w:szCs w:val="28"/>
        </w:rPr>
        <w:t>АЕТ</w:t>
      </w:r>
      <w:r w:rsidRPr="00C12523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702552" w:rsidRDefault="00702552" w:rsidP="00702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A21FE">
        <w:rPr>
          <w:rFonts w:ascii="Times New Roman" w:hAnsi="Times New Roman"/>
          <w:sz w:val="28"/>
          <w:szCs w:val="28"/>
        </w:rPr>
        <w:t xml:space="preserve">Привести в соответствие муниципальную программу </w:t>
      </w:r>
      <w:proofErr w:type="spellStart"/>
      <w:r w:rsidRPr="00AA21FE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AA21F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культуры, школьного и массового спорта  2023 год  и плановый период 2024-2025 </w:t>
      </w:r>
      <w:r w:rsidRPr="00C12523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C7251">
        <w:rPr>
          <w:rFonts w:ascii="Times New Roman" w:hAnsi="Times New Roman" w:cs="Times New Roman"/>
          <w:sz w:val="28"/>
          <w:szCs w:val="28"/>
        </w:rPr>
        <w:t>,</w:t>
      </w:r>
    </w:p>
    <w:p w:rsidR="00852F9D" w:rsidRDefault="00702552" w:rsidP="007025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1FE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Pr="00AA21F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proofErr w:type="spellStart"/>
      <w:r w:rsidRPr="00AA21FE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AA21FE">
        <w:rPr>
          <w:rFonts w:ascii="Times New Roman" w:hAnsi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/>
          <w:sz w:val="28"/>
          <w:szCs w:val="28"/>
        </w:rPr>
        <w:t>1.12.2022</w:t>
      </w:r>
      <w:r w:rsidRPr="00AA21FE">
        <w:rPr>
          <w:rFonts w:ascii="Times New Roman" w:hAnsi="Times New Roman"/>
          <w:sz w:val="28"/>
          <w:szCs w:val="28"/>
        </w:rPr>
        <w:t xml:space="preserve"> года №</w:t>
      </w:r>
      <w:r w:rsidR="00CD6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</w:t>
      </w:r>
      <w:r w:rsidR="00BC7251">
        <w:rPr>
          <w:rFonts w:ascii="Times New Roman" w:hAnsi="Times New Roman"/>
          <w:sz w:val="28"/>
          <w:szCs w:val="28"/>
        </w:rPr>
        <w:t>, приложение</w:t>
      </w:r>
      <w:r w:rsidRPr="00AA21FE">
        <w:rPr>
          <w:rFonts w:ascii="Times New Roman" w:hAnsi="Times New Roman"/>
          <w:sz w:val="28"/>
          <w:szCs w:val="28"/>
        </w:rPr>
        <w:t>:</w:t>
      </w:r>
    </w:p>
    <w:p w:rsidR="00BC7251" w:rsidRDefault="00BC7251" w:rsidP="007025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16 500 руб. по факту;</w:t>
      </w:r>
    </w:p>
    <w:p w:rsidR="00702552" w:rsidRDefault="00702552" w:rsidP="0070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523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252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C7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852F9D">
        <w:rPr>
          <w:rFonts w:ascii="Times New Roman" w:hAnsi="Times New Roman" w:cs="Times New Roman"/>
          <w:sz w:val="28"/>
          <w:szCs w:val="28"/>
        </w:rPr>
        <w:t>00 руб. по факту</w:t>
      </w:r>
      <w:r w:rsidR="00BC7251">
        <w:rPr>
          <w:rFonts w:ascii="Times New Roman" w:hAnsi="Times New Roman" w:cs="Times New Roman"/>
          <w:sz w:val="28"/>
          <w:szCs w:val="28"/>
        </w:rPr>
        <w:t>;</w:t>
      </w:r>
    </w:p>
    <w:p w:rsidR="00852F9D" w:rsidRPr="00C12523" w:rsidRDefault="00852F9D" w:rsidP="0070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увеличить сумму до </w:t>
      </w:r>
      <w:r w:rsidR="00BC7251">
        <w:rPr>
          <w:rFonts w:ascii="Times New Roman" w:hAnsi="Times New Roman" w:cs="Times New Roman"/>
          <w:sz w:val="28"/>
          <w:szCs w:val="28"/>
        </w:rPr>
        <w:t>1 000 000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02552" w:rsidRPr="00C12523" w:rsidRDefault="00702552" w:rsidP="00702552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2. </w:t>
      </w:r>
      <w:r w:rsidRPr="00C12523">
        <w:rPr>
          <w:rFonts w:ascii="Times New Roman" w:hAnsi="Times New Roman" w:cs="Times New Roman"/>
          <w:kern w:val="3"/>
          <w:sz w:val="28"/>
          <w:szCs w:val="28"/>
        </w:rPr>
        <w:t xml:space="preserve">Настоящее решение вступает в силу </w:t>
      </w:r>
      <w:r w:rsidRPr="00C12523">
        <w:rPr>
          <w:rFonts w:ascii="Times New Roman" w:hAnsi="Times New Roman" w:cs="Times New Roman"/>
          <w:spacing w:val="-3"/>
          <w:kern w:val="3"/>
          <w:sz w:val="28"/>
          <w:szCs w:val="28"/>
        </w:rPr>
        <w:t>со дня его подписания и подлежит  опубликованию в средствах массовой информации.</w:t>
      </w:r>
    </w:p>
    <w:p w:rsidR="00702552" w:rsidRDefault="00702552" w:rsidP="00702552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3. </w:t>
      </w:r>
      <w:proofErr w:type="gramStart"/>
      <w:r w:rsidRPr="00C12523">
        <w:rPr>
          <w:rFonts w:ascii="Times New Roman" w:hAnsi="Times New Roman" w:cs="Times New Roman"/>
          <w:kern w:val="3"/>
          <w:sz w:val="28"/>
          <w:szCs w:val="28"/>
        </w:rPr>
        <w:t>Контроль за</w:t>
      </w:r>
      <w:proofErr w:type="gramEnd"/>
      <w:r w:rsidRPr="00C12523">
        <w:rPr>
          <w:rFonts w:ascii="Times New Roman" w:hAnsi="Times New Roman" w:cs="Times New Roman"/>
          <w:kern w:val="3"/>
          <w:sz w:val="28"/>
          <w:szCs w:val="28"/>
        </w:rPr>
        <w:t xml:space="preserve"> исполнением данного решения возложить на           постоянную комиссию Совета депутатов </w:t>
      </w:r>
      <w:proofErr w:type="spellStart"/>
      <w:r w:rsidRPr="00C12523">
        <w:rPr>
          <w:rFonts w:ascii="Times New Roman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12523">
        <w:rPr>
          <w:rFonts w:ascii="Times New Roman" w:hAnsi="Times New Roman" w:cs="Times New Roman"/>
          <w:kern w:val="3"/>
          <w:sz w:val="28"/>
          <w:szCs w:val="28"/>
        </w:rPr>
        <w:t xml:space="preserve"> сельского поселения по бюджету, налогам и предпринимательству.</w:t>
      </w:r>
    </w:p>
    <w:p w:rsidR="00702552" w:rsidRPr="00C12523" w:rsidRDefault="00702552" w:rsidP="00702552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702552" w:rsidRPr="00C12523" w:rsidRDefault="00702552" w:rsidP="00702552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702552" w:rsidRPr="00C12523" w:rsidRDefault="00702552" w:rsidP="00702552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12523"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</w:p>
    <w:p w:rsidR="00FC56E0" w:rsidRDefault="00702552" w:rsidP="00702552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 w:rsidRPr="00C12523">
        <w:rPr>
          <w:rFonts w:ascii="Times New Roman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12523">
        <w:rPr>
          <w:rFonts w:ascii="Times New Roman" w:hAnsi="Times New Roman" w:cs="Times New Roman"/>
          <w:kern w:val="3"/>
          <w:sz w:val="28"/>
          <w:szCs w:val="28"/>
        </w:rPr>
        <w:t xml:space="preserve"> сельского поселения    </w:t>
      </w:r>
      <w:r w:rsidRPr="00C1252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В.Ф. Хакимов</w:t>
      </w:r>
    </w:p>
    <w:p w:rsidR="00BC7251" w:rsidRDefault="00BC7251" w:rsidP="00702552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BC7251" w:rsidRDefault="00BC7251" w:rsidP="00702552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BC7251" w:rsidRPr="00BC7251" w:rsidRDefault="00BC7251" w:rsidP="00BC72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решению от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2022г.  № 62</w:t>
      </w:r>
    </w:p>
    <w:p w:rsidR="00BC7251" w:rsidRPr="00BC7251" w:rsidRDefault="00BC7251" w:rsidP="00BC72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 23.12.2024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КУНАШАКСКОГО СЕЛЬСКОГО ПОСЕЛЕНИЯ  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"РАЗВИТИЕ ФИЗИЧЕСКОЙ КУЛЬТУРЫ, ШКОЛЬНОГО И МАССОВОГО СПОРТА НА 2023 ГОД И ПЛАНОВЫЙ ПЕРИОД 2024</w:t>
      </w:r>
      <w:proofErr w:type="gramStart"/>
      <w:r w:rsidRPr="00BC7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proofErr w:type="gramEnd"/>
      <w:r w:rsidRPr="00BC7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ГОДЫ»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C7251">
        <w:rPr>
          <w:rFonts w:ascii="Times New Roman" w:eastAsia="Times New Roman" w:hAnsi="Times New Roman" w:cs="Times New Roman"/>
          <w:lang w:eastAsia="ru-RU"/>
        </w:rPr>
        <w:t>ПАСПОРТ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C7251">
        <w:rPr>
          <w:rFonts w:ascii="Times New Roman" w:eastAsia="Times New Roman" w:hAnsi="Times New Roman" w:cs="Times New Roman"/>
          <w:bCs/>
          <w:lang w:eastAsia="ru-RU"/>
        </w:rPr>
        <w:t>МУНИЦИПАЛЬНОЙ ПРОГРАММЫ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C7251">
        <w:rPr>
          <w:rFonts w:ascii="Times New Roman" w:eastAsia="Times New Roman" w:hAnsi="Times New Roman" w:cs="Times New Roman"/>
          <w:bCs/>
          <w:lang w:eastAsia="ru-RU"/>
        </w:rPr>
        <w:t xml:space="preserve"> КУНАШАКСКОГО СЕЛЬСКОГО ПОСЕЛЕНИЯ  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C7251">
        <w:rPr>
          <w:rFonts w:ascii="Times New Roman" w:eastAsia="Times New Roman" w:hAnsi="Times New Roman" w:cs="Times New Roman"/>
          <w:bCs/>
          <w:lang w:eastAsia="ru-RU"/>
        </w:rPr>
        <w:t>"РАЗВИТИЕ ФИЗИЧЕСКОЙ КУЛЬТУРЫ, ШКОЛЬНОГО И МАССОВОГО СПОРТА                            НА 2023 ГОД И ПЛАНОВЫЙ ПЕРИОД 2024</w:t>
      </w:r>
      <w:proofErr w:type="gramStart"/>
      <w:r w:rsidRPr="00BC7251">
        <w:rPr>
          <w:rFonts w:ascii="Times New Roman" w:eastAsia="Times New Roman" w:hAnsi="Times New Roman" w:cs="Times New Roman"/>
          <w:bCs/>
          <w:lang w:eastAsia="ru-RU"/>
        </w:rPr>
        <w:t xml:space="preserve"> И</w:t>
      </w:r>
      <w:proofErr w:type="gramEnd"/>
      <w:r w:rsidRPr="00BC7251">
        <w:rPr>
          <w:rFonts w:ascii="Times New Roman" w:eastAsia="Times New Roman" w:hAnsi="Times New Roman" w:cs="Times New Roman"/>
          <w:bCs/>
          <w:lang w:eastAsia="ru-RU"/>
        </w:rPr>
        <w:t xml:space="preserve"> 2025 ГОДЫ»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737"/>
        <w:gridCol w:w="6834"/>
      </w:tblGrid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tabs>
                <w:tab w:val="left" w:pos="2694"/>
              </w:tabs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 «Развитие Физической культуры, школьного и массового спорта» на 2023 год и плановый период 2024 и 2025 годы»</w:t>
            </w: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Инициатор разработки                    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Совет депутатов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Муниципальный         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заказчик             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Основная цель программы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Обеспечение условий для развития на территории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 массовой физической культуры и спорта, организация и проведение официальных </w:t>
            </w:r>
            <w:proofErr w:type="spellStart"/>
            <w:r w:rsidRPr="00BC7251">
              <w:rPr>
                <w:sz w:val="28"/>
                <w:szCs w:val="28"/>
              </w:rPr>
              <w:t>физкультурно</w:t>
            </w:r>
            <w:proofErr w:type="spellEnd"/>
            <w:r w:rsidRPr="00BC7251">
              <w:rPr>
                <w:sz w:val="28"/>
                <w:szCs w:val="28"/>
              </w:rPr>
              <w:t xml:space="preserve"> - оздоровительных и спортивных мероприятий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поселения.</w:t>
            </w: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Основные задачи программы     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1. Обеспечение условий для организации и проведения спортивно-оздоровительных мероприятий на территории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поселения. 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2. Обеспечение условий для организации и </w:t>
            </w:r>
            <w:proofErr w:type="gramStart"/>
            <w:r w:rsidRPr="00BC7251">
              <w:rPr>
                <w:sz w:val="28"/>
                <w:szCs w:val="28"/>
              </w:rPr>
              <w:t>проведения</w:t>
            </w:r>
            <w:proofErr w:type="gramEnd"/>
            <w:r w:rsidRPr="00BC7251">
              <w:rPr>
                <w:sz w:val="28"/>
                <w:szCs w:val="28"/>
              </w:rPr>
              <w:t xml:space="preserve"> массовых спортивно-оздоровительных   мероприятий для различных категорий населения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поселения.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3. Приобретение спортинвентаря для занятий физической культуры и спорта.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4. Монтаж освещения </w:t>
            </w:r>
            <w:proofErr w:type="spellStart"/>
            <w:r w:rsidRPr="00BC7251">
              <w:rPr>
                <w:sz w:val="28"/>
                <w:szCs w:val="28"/>
              </w:rPr>
              <w:t>хокейной</w:t>
            </w:r>
            <w:proofErr w:type="spellEnd"/>
            <w:r w:rsidRPr="00BC7251">
              <w:rPr>
                <w:sz w:val="28"/>
                <w:szCs w:val="28"/>
              </w:rPr>
              <w:t xml:space="preserve"> площадки в </w:t>
            </w:r>
            <w:proofErr w:type="spellStart"/>
            <w:r w:rsidRPr="00BC7251">
              <w:rPr>
                <w:sz w:val="28"/>
                <w:szCs w:val="28"/>
              </w:rPr>
              <w:t>п</w:t>
            </w:r>
            <w:proofErr w:type="gramStart"/>
            <w:r w:rsidRPr="00BC7251">
              <w:rPr>
                <w:sz w:val="28"/>
                <w:szCs w:val="28"/>
              </w:rPr>
              <w:t>.М</w:t>
            </w:r>
            <w:proofErr w:type="gramEnd"/>
            <w:r w:rsidRPr="00BC7251">
              <w:rPr>
                <w:sz w:val="28"/>
                <w:szCs w:val="28"/>
              </w:rPr>
              <w:t>аяк</w:t>
            </w:r>
            <w:proofErr w:type="spellEnd"/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Сроки и этапы </w:t>
            </w:r>
            <w:r w:rsidRPr="00BC7251">
              <w:rPr>
                <w:sz w:val="28"/>
                <w:szCs w:val="28"/>
              </w:rPr>
              <w:lastRenderedPageBreak/>
              <w:t xml:space="preserve">реализации программы        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lastRenderedPageBreak/>
              <w:t xml:space="preserve">2023-2025 годы                               </w:t>
            </w: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 Администрация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Общий объем финансирования Программы – 1</w:t>
            </w:r>
            <w:r>
              <w:rPr>
                <w:sz w:val="28"/>
                <w:szCs w:val="28"/>
              </w:rPr>
              <w:t> </w:t>
            </w:r>
            <w:r w:rsidRPr="00BC7251">
              <w:rPr>
                <w:sz w:val="28"/>
                <w:szCs w:val="28"/>
              </w:rPr>
              <w:t>116</w:t>
            </w:r>
            <w:r>
              <w:rPr>
                <w:sz w:val="28"/>
                <w:szCs w:val="28"/>
              </w:rPr>
              <w:t xml:space="preserve"> </w:t>
            </w:r>
            <w:r w:rsidRPr="00BC725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BC725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BC7251">
              <w:rPr>
                <w:sz w:val="28"/>
                <w:szCs w:val="28"/>
              </w:rPr>
              <w:t>рублей, в том числе: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за счет средств местного бюджета -  1</w:t>
            </w:r>
            <w:r>
              <w:rPr>
                <w:sz w:val="28"/>
                <w:szCs w:val="28"/>
              </w:rPr>
              <w:t> </w:t>
            </w:r>
            <w:r w:rsidRPr="00BC7251">
              <w:rPr>
                <w:sz w:val="28"/>
                <w:szCs w:val="28"/>
              </w:rPr>
              <w:t>116</w:t>
            </w:r>
            <w:r>
              <w:rPr>
                <w:sz w:val="28"/>
                <w:szCs w:val="28"/>
              </w:rPr>
              <w:t xml:space="preserve"> </w:t>
            </w:r>
            <w:r w:rsidRPr="00BC725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0</w:t>
            </w:r>
            <w:r w:rsidRPr="00BC7251">
              <w:rPr>
                <w:sz w:val="28"/>
                <w:szCs w:val="28"/>
              </w:rPr>
              <w:t xml:space="preserve"> рублей 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2023 год – 16</w:t>
            </w:r>
            <w:r>
              <w:rPr>
                <w:sz w:val="28"/>
                <w:szCs w:val="28"/>
              </w:rPr>
              <w:t xml:space="preserve"> </w:t>
            </w:r>
            <w:r w:rsidRPr="00BC7251">
              <w:rPr>
                <w:sz w:val="28"/>
                <w:szCs w:val="28"/>
              </w:rPr>
              <w:t>500 рублей;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2024 год – 100 000 рублей;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2025 год – 1</w:t>
            </w:r>
            <w:r>
              <w:rPr>
                <w:sz w:val="28"/>
                <w:szCs w:val="28"/>
              </w:rPr>
              <w:t xml:space="preserve"> </w:t>
            </w:r>
            <w:r w:rsidRPr="00BC7251">
              <w:rPr>
                <w:sz w:val="28"/>
                <w:szCs w:val="28"/>
              </w:rPr>
              <w:t>000 000 рублей.</w:t>
            </w: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1. Увеличение физкультурных и спортивных мероприятий для населения;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2. Увеличение охвата населения физкультурными и спортивными мероприятиями;</w:t>
            </w:r>
          </w:p>
        </w:tc>
      </w:tr>
      <w:tr w:rsidR="00BC7251" w:rsidRPr="00BC7251" w:rsidTr="00951797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Система организации   </w:t>
            </w:r>
            <w:proofErr w:type="gramStart"/>
            <w:r w:rsidRPr="00BC7251">
              <w:rPr>
                <w:sz w:val="28"/>
                <w:szCs w:val="28"/>
              </w:rPr>
              <w:t>контроля за</w:t>
            </w:r>
            <w:proofErr w:type="gramEnd"/>
            <w:r w:rsidRPr="00BC7251">
              <w:rPr>
                <w:sz w:val="28"/>
                <w:szCs w:val="28"/>
              </w:rPr>
              <w:t xml:space="preserve"> исполнением программы         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7251">
              <w:rPr>
                <w:sz w:val="28"/>
                <w:szCs w:val="28"/>
              </w:rPr>
              <w:t>Контроль за</w:t>
            </w:r>
            <w:proofErr w:type="gramEnd"/>
            <w:r w:rsidRPr="00BC7251">
              <w:rPr>
                <w:sz w:val="28"/>
                <w:szCs w:val="28"/>
              </w:rPr>
              <w:t xml:space="preserve"> ходом реализации целевой программы осуществляется Советом депутатов и  Администрацией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поселения.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 несет ответственность за решение задач путем реализации программы и за обеспечение утвержденных значений целевых индикаторов.  </w:t>
            </w:r>
          </w:p>
          <w:p w:rsidR="00BC7251" w:rsidRPr="00BC7251" w:rsidRDefault="00BC7251" w:rsidP="00BC7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251">
              <w:rPr>
                <w:sz w:val="28"/>
                <w:szCs w:val="28"/>
              </w:rPr>
              <w:t>Отчеты о выполнении целевой программы</w:t>
            </w:r>
            <w:proofErr w:type="gramStart"/>
            <w:r w:rsidRPr="00BC7251">
              <w:rPr>
                <w:sz w:val="28"/>
                <w:szCs w:val="28"/>
              </w:rPr>
              <w:t xml:space="preserve"> ,</w:t>
            </w:r>
            <w:proofErr w:type="gramEnd"/>
            <w:r w:rsidRPr="00BC7251">
              <w:rPr>
                <w:sz w:val="28"/>
                <w:szCs w:val="28"/>
              </w:rPr>
              <w:t xml:space="preserve"> включая меры по повышению эффективности их реализации, представляются  Администрацией </w:t>
            </w:r>
            <w:proofErr w:type="spellStart"/>
            <w:r w:rsidRPr="00BC7251">
              <w:rPr>
                <w:sz w:val="28"/>
                <w:szCs w:val="28"/>
              </w:rPr>
              <w:t>Кунашакского</w:t>
            </w:r>
            <w:proofErr w:type="spellEnd"/>
            <w:r w:rsidRPr="00BC7251">
              <w:rPr>
                <w:sz w:val="28"/>
                <w:szCs w:val="28"/>
              </w:rPr>
              <w:t xml:space="preserve"> сельского поселения.               </w:t>
            </w:r>
          </w:p>
        </w:tc>
      </w:tr>
    </w:tbl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ЦЕЛИ, ЗАДАЧИ, СРОКИ И ЭТАПЫ РЕАЛИЗАЦИИ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КУНАШАКСКОГО СЕЛЬСКОГО ПОСЕЛЕНИЯ, А ТАКЖЕ ЦЕЛЕВЫЕ ИНДИКАТОРЫ И ПОКАЗАТЕЛИ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Муниципальной программы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«Развитие Физической культуры, школьного и массового спорта» на 2023 год и плановый период 2024 и 2025 годы» является обеспечение условий для развития на территории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массовой физической культуры и спорта, организация и проведение официальных физкультурно-оздоровительных и спортивных мероприятий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необходимо решить задачи, которые охватывают все возрастные и социальные слои населения - от детей дошкольного возраста до студентов высших учебных заведений, от домохозяек до трудовых коллективов, от малообеспеченных семей до людей с ограниченными физическими возможностями.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Обеспечение условий для организации и проведения спортивных мероприятий по различным видам спорта для детей и молодежи.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задача решает вопросы развития различных видов спорта, участие в соревнованиях вышестоящих организаций, обеспечение спортсменов инвентарем и экипировкой.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условий для организации и проведения спортивно-оздоровительных мероприятий по месту жительства.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Обеспечение условий для организации и </w:t>
      </w: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спортивно-оздоровительных мероприятий для различных категорий населения.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решения этой задачи пропагандируются идеи здорового образа жизни, доводится информация о физкультурных и спортивных мероприятиях до населения, осуществляется поддержка инициатив физкультурно-оздоровительных коллективов и общественных объединений.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роль в агитации и пропаганде спорта отведена массовым мероприятиям на открытых площадках поселения, имеющим характер большого спортивного праздника, в которых принимают участие все желающие без ограничения по возрасту.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программы - 2023-2025 годы.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ЦЕЛЕВОЙ ПРОГРАММЫ КУНАШАКСКОГО СЕЛЬСКОГО ПОСЕЛЕНИЯ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финансируется за счет средств бюджета поселения в объемах, установленных решением Совета Депутатов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бюджете поселения на очередной финансовый год и плановый период.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финансирование программы является минимально необходимым для организации доступных мест активного досуга населения и проведения физкультурных и спортивных мероприятий.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на 2023-2025 годы представлены в таблице. 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36"/>
        <w:gridCol w:w="1695"/>
        <w:gridCol w:w="1614"/>
        <w:gridCol w:w="2100"/>
      </w:tblGrid>
      <w:tr w:rsidR="00BC7251" w:rsidRPr="00BC7251" w:rsidTr="00951797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BC7251" w:rsidRPr="00BC7251" w:rsidTr="00951797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100 000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51" w:rsidRPr="00BC7251" w:rsidRDefault="00BC7251" w:rsidP="00BC72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BC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000 000</w:t>
            </w:r>
          </w:p>
        </w:tc>
      </w:tr>
    </w:tbl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КУНАШАКСКОГО СЕЛЬСКОГО ПОСЕЛЕНИЯ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Координация мероприятий по реализации программы будет осуществляться через нормативные правовые акты - постановления и распоряжения Главы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Механизмом вовлечения населения в физкультурное движение являются спортивно ориентированные мероприятия - соревнования для всех возрастных и социальных категорий, неразрывно взаимосвязанные с воспитательными и образовательными технологиями формирования потребности в физической активности.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будет осуществляться на основе: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совершенствования системы муниципального управления физкультурно-спортивным движением;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разработки и совершенствования нормативной базы развития физкультурно-спортивного движения в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совершенствования системы финансирования, механизмов привлечения внебюджетных средств;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сохранения, содержания и развития имущественного комплекса физкультурно-спортивной отрасли;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кадровой подготовки и пополнения общественных организаторов самодеятельного движения;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разработки технологий и методик по сохранению здоровья и внедрения их в быт населения;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совершенствования непрерывного круглогодичного спортивно-массового календаря.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КУНАШАКСКОГО СЕЛЬСКОГО ПОСЕЛЕНИЯ И </w:t>
      </w: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ЕЕ РЕАЛИЗАЦИИ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и Администрация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осуществляет контроль по реализации программы в пределах своих полномочий, определенных Уставом поселения.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бюджетных средств на реализацию мероприятий программы осуществляют постоянная комиссия по бюджету, налогам и предпринимательству Совета депутатов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программы осуществляется на основе контрактов, заключаемых в соответствии с Федеральным законом от 21.07.2005 N 94-ФЗ "О размещении заказа на поставки товаров, выполнение работ, оказание услуг для государственных и муниципальных нужд".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</w:t>
      </w: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СОЦИАЛЬНО-ЭКОНОМИЧЕСКИХ</w:t>
      </w:r>
      <w:proofErr w:type="gramEnd"/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ЭКОЛОГИЧЕСКИХ ПОСЛЕДСТВИЙ РЕАЛИЗАЦИИ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КУНАШАКСКОГО СЕЛЬСКОГО ПОСЕЛЕНИЯ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Реализация программы окажет благоприятное воздействие на </w:t>
      </w: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процессы</w:t>
      </w:r>
      <w:proofErr w:type="gram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 и позволит достичь следующих плановых показателей: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эффект от реализации программы будет выражен в качественном улучшении жизни жителей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укреплении</w:t>
      </w:r>
      <w:proofErr w:type="gram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здоровья населения;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</w:t>
      </w:r>
      <w:proofErr w:type="gram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здорового образа жизни и обеспечении занятости детей и подростков во внеурочное время;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активном </w:t>
      </w: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</w:t>
      </w:r>
      <w:proofErr w:type="gram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вредным привычкам (наркомании, курению, алкоголизму), а также асоциальному поведению (хулиганству и т.д.);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патриотических чувств подрастающего поколения, основанных на чувстве гордости за "свою" команду - школы, двора, улицы;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профессиональной самореализации в спортивной деятельности;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здорового и активного досуга населения в выходные и праздничные дни.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B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Р.М. Нуриев</w:t>
      </w: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Pr="00BC7251" w:rsidRDefault="00BC7251" w:rsidP="00BC725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51" w:rsidRDefault="00BC7251" w:rsidP="00702552">
      <w:pPr>
        <w:shd w:val="clear" w:color="auto" w:fill="FFFFFF"/>
        <w:spacing w:after="0" w:line="207" w:lineRule="atLeast"/>
      </w:pPr>
    </w:p>
    <w:sectPr w:rsidR="00BC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16BD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87"/>
    <w:rsid w:val="00044D2A"/>
    <w:rsid w:val="006809E2"/>
    <w:rsid w:val="00702552"/>
    <w:rsid w:val="00802087"/>
    <w:rsid w:val="00852F9D"/>
    <w:rsid w:val="008C7E87"/>
    <w:rsid w:val="00955153"/>
    <w:rsid w:val="00AF0E20"/>
    <w:rsid w:val="00BC7251"/>
    <w:rsid w:val="00CD63A2"/>
    <w:rsid w:val="00FB46AA"/>
    <w:rsid w:val="00FC56E0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E87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4">
    <w:name w:val="List Paragraph"/>
    <w:basedOn w:val="a"/>
    <w:qFormat/>
    <w:rsid w:val="008C7E8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8C7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BC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E87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4">
    <w:name w:val="List Paragraph"/>
    <w:basedOn w:val="a"/>
    <w:qFormat/>
    <w:rsid w:val="008C7E8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8C7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BC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2024-12-25T11:18:00Z</cp:lastPrinted>
  <dcterms:created xsi:type="dcterms:W3CDTF">2024-12-18T04:19:00Z</dcterms:created>
  <dcterms:modified xsi:type="dcterms:W3CDTF">2024-12-25T11:20:00Z</dcterms:modified>
</cp:coreProperties>
</file>