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9BF" w:rsidRPr="004221F0" w:rsidRDefault="006C69BF" w:rsidP="006C69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1F0">
        <w:rPr>
          <w:rFonts w:ascii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6C69BF" w:rsidRPr="004221F0" w:rsidRDefault="006C69BF" w:rsidP="006C69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1F0">
        <w:rPr>
          <w:rFonts w:ascii="Times New Roman" w:hAnsi="Times New Roman" w:cs="Times New Roman"/>
          <w:b/>
          <w:sz w:val="24"/>
          <w:szCs w:val="24"/>
          <w:lang w:eastAsia="ru-RU"/>
        </w:rPr>
        <w:t>публичных слушаний</w:t>
      </w:r>
    </w:p>
    <w:p w:rsidR="006C69BF" w:rsidRDefault="006C69BF" w:rsidP="006C69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22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рассмотрению проекта решения Совета депутатов </w:t>
      </w:r>
      <w:proofErr w:type="spellStart"/>
      <w:r w:rsidRPr="004221F0">
        <w:rPr>
          <w:rFonts w:ascii="Times New Roman" w:hAnsi="Times New Roman" w:cs="Times New Roman"/>
          <w:b/>
          <w:sz w:val="24"/>
          <w:szCs w:val="24"/>
          <w:lang w:eastAsia="ru-RU"/>
        </w:rPr>
        <w:t>Усть-Багарякского</w:t>
      </w:r>
      <w:proofErr w:type="spellEnd"/>
      <w:r w:rsidRPr="00422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сельского поселения «О внесении изменений в Устав </w:t>
      </w:r>
      <w:proofErr w:type="spellStart"/>
      <w:r w:rsidRPr="004221F0">
        <w:rPr>
          <w:rFonts w:ascii="Times New Roman" w:hAnsi="Times New Roman" w:cs="Times New Roman"/>
          <w:b/>
          <w:sz w:val="24"/>
          <w:szCs w:val="24"/>
          <w:lang w:eastAsia="ru-RU"/>
        </w:rPr>
        <w:t>Усть-Багарякского</w:t>
      </w:r>
      <w:proofErr w:type="spellEnd"/>
      <w:r w:rsidRPr="00422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4221F0">
        <w:rPr>
          <w:rFonts w:ascii="Times New Roman" w:hAnsi="Times New Roman" w:cs="Times New Roman"/>
          <w:b/>
          <w:sz w:val="24"/>
          <w:szCs w:val="24"/>
          <w:lang w:eastAsia="ru-RU"/>
        </w:rPr>
        <w:t>Кунашакского</w:t>
      </w:r>
      <w:proofErr w:type="spellEnd"/>
      <w:r w:rsidRPr="004221F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Челябинской  области»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C69BF" w:rsidRPr="004221F0" w:rsidRDefault="006C69BF" w:rsidP="006C69BF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C69BF" w:rsidRDefault="006C69BF" w:rsidP="006C69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 xml:space="preserve"> 23.10.2020</w:t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b/>
          <w:bCs/>
          <w:color w:val="483B3F"/>
          <w:sz w:val="24"/>
          <w:szCs w:val="24"/>
          <w:lang w:eastAsia="ru-RU"/>
        </w:rPr>
        <w:tab/>
      </w:r>
    </w:p>
    <w:p w:rsidR="006C69BF" w:rsidRPr="00F953D6" w:rsidRDefault="006C69BF" w:rsidP="006C69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</w:pPr>
      <w:r w:rsidRPr="00F953D6"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  <w:t>Место и время проведения публичных слушаний: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с.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-Багаряк ул. Ленина, д. 35,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Кунашакский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 район, Челябинская область, актовый зал Администрации  сельского поселения, 23 октября 2020 года в 16:00</w:t>
      </w:r>
    </w:p>
    <w:p w:rsidR="006C69BF" w:rsidRPr="00F953D6" w:rsidRDefault="006C69BF" w:rsidP="006C69BF">
      <w:pPr>
        <w:shd w:val="clear" w:color="auto" w:fill="FFFFFF"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</w:pPr>
      <w:r w:rsidRPr="00F953D6"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  <w:t>Присутствовали: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Глава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 сельского поселения 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Мухутдинова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Л.Г., осуществляет проведение публичных слушаний, депутаты Совета депутатов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 сельского поселения, специалисты администрации сельского поселения.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В публичных слушаниях приняли участие 27 человек.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Председатель публичных слушаний: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Л.Г.Мухутдинова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.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Секретарь публичных слушаний: Д.Х.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Хуснуллина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.</w:t>
      </w:r>
    </w:p>
    <w:p w:rsidR="006C69BF" w:rsidRPr="00F953D6" w:rsidRDefault="006C69BF" w:rsidP="006C69BF">
      <w:pPr>
        <w:shd w:val="clear" w:color="auto" w:fill="FFFFFF"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</w:pPr>
      <w:r w:rsidRPr="00F953D6"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  <w:t>Предмет слушаний: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Рассмотрение проекта решения Совета депутатов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 сельского поселения «О внесении изменений в Устав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 района Челябинской  области»</w:t>
      </w:r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:</w:t>
      </w:r>
    </w:p>
    <w:p w:rsidR="006C69BF" w:rsidRPr="00A209C1" w:rsidRDefault="006C69BF" w:rsidP="006C69BF">
      <w:pPr>
        <w:tabs>
          <w:tab w:val="left" w:pos="5245"/>
        </w:tabs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Внести в Устав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 района Челябинской  области</w:t>
      </w:r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</w:t>
      </w: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следующие изменения:</w:t>
      </w:r>
      <w:r w:rsidRPr="00A209C1">
        <w:rPr>
          <w:rFonts w:ascii="Times New Roman" w:eastAsiaTheme="minorEastAsia" w:hAnsi="Times New Roman" w:cs="Times New Roman"/>
          <w:sz w:val="24"/>
          <w:szCs w:val="24"/>
        </w:rPr>
        <w:t xml:space="preserve"> в статье 23 «Гарантии для депутата Совета депутатов» дополнить пункт 1 подпунктом 1.1. следующего содержания: </w:t>
      </w:r>
    </w:p>
    <w:p w:rsidR="006C69BF" w:rsidRDefault="006C69BF" w:rsidP="006C69BF">
      <w:pPr>
        <w:tabs>
          <w:tab w:val="left" w:pos="5245"/>
        </w:tabs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B2ABB">
        <w:rPr>
          <w:rFonts w:ascii="Times New Roman" w:eastAsiaTheme="minorEastAsia" w:hAnsi="Times New Roman" w:cs="Times New Roman"/>
          <w:sz w:val="24"/>
          <w:szCs w:val="24"/>
        </w:rPr>
        <w:t>«1.1. Депутат, осуществляющий полномочия на непостоянной основе, освобождается от выполнения производственных или служебных обязанностей по месту работы на время осуществления полномочий депутата. На этот период за депутатом сохраняется место работы (должность) и средняя заработная плата. Продолжительность указанного периода составляет два дня в месяц».</w:t>
      </w:r>
    </w:p>
    <w:p w:rsidR="006C69BF" w:rsidRPr="00F953D6" w:rsidRDefault="006C69BF" w:rsidP="006C69BF">
      <w:pPr>
        <w:tabs>
          <w:tab w:val="left" w:pos="5245"/>
        </w:tabs>
        <w:ind w:right="-1"/>
        <w:jc w:val="both"/>
        <w:rPr>
          <w:rStyle w:val="normaltextrun"/>
          <w:rFonts w:ascii="Times New Roman" w:hAnsi="Times New Roman" w:cs="Times New Roman"/>
          <w:b/>
          <w:bCs/>
        </w:rPr>
      </w:pPr>
      <w:r w:rsidRPr="00F953D6">
        <w:rPr>
          <w:rFonts w:ascii="Times New Roman" w:eastAsia="Times New Roman" w:hAnsi="Times New Roman" w:cs="Times New Roman"/>
          <w:b/>
          <w:color w:val="483B3F"/>
          <w:lang w:eastAsia="ru-RU"/>
        </w:rPr>
        <w:t>Основание для проведения публичных слушаний:</w:t>
      </w:r>
      <w:r w:rsidRPr="00F953D6">
        <w:rPr>
          <w:rStyle w:val="normaltextrun"/>
          <w:rFonts w:ascii="Times New Roman" w:hAnsi="Times New Roman" w:cs="Times New Roman"/>
          <w:b/>
          <w:bCs/>
        </w:rPr>
        <w:t xml:space="preserve"> </w:t>
      </w:r>
    </w:p>
    <w:p w:rsidR="006C69BF" w:rsidRPr="00E57E42" w:rsidRDefault="006C69BF" w:rsidP="006C69BF">
      <w:pPr>
        <w:tabs>
          <w:tab w:val="left" w:pos="5245"/>
        </w:tabs>
        <w:ind w:right="-1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7E42">
        <w:rPr>
          <w:rStyle w:val="normaltextrun"/>
          <w:rFonts w:ascii="Times New Roman" w:hAnsi="Times New Roman" w:cs="Times New Roman"/>
          <w:b/>
          <w:bCs/>
        </w:rPr>
        <w:t>- </w:t>
      </w:r>
      <w:r w:rsidRPr="00E57E42">
        <w:rPr>
          <w:rStyle w:val="normaltextrun"/>
          <w:rFonts w:ascii="Times New Roman" w:hAnsi="Times New Roman" w:cs="Times New Roman"/>
        </w:rPr>
        <w:t>Федеральный закон от 06.10.2003№ 131 ФЗ «Об общих принципах организации местного самоуправления в Российской Федерации</w:t>
      </w:r>
      <w:r>
        <w:rPr>
          <w:rStyle w:val="normaltextrun"/>
          <w:rFonts w:ascii="Times New Roman" w:hAnsi="Times New Roman" w:cs="Times New Roman"/>
        </w:rPr>
        <w:t>.</w:t>
      </w:r>
      <w:r w:rsidRPr="00E57E42">
        <w:rPr>
          <w:rStyle w:val="eop"/>
          <w:rFonts w:ascii="Times New Roman" w:hAnsi="Times New Roman" w:cs="Times New Roman"/>
        </w:rPr>
        <w:t> </w:t>
      </w:r>
    </w:p>
    <w:p w:rsidR="006C69BF" w:rsidRPr="00F953D6" w:rsidRDefault="006C69BF" w:rsidP="006C69BF">
      <w:pPr>
        <w:shd w:val="clear" w:color="auto" w:fill="FFFFFF"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483B3F"/>
          <w:lang w:eastAsia="ru-RU"/>
        </w:rPr>
      </w:pPr>
      <w:r w:rsidRPr="00F953D6">
        <w:rPr>
          <w:rFonts w:ascii="Times New Roman" w:eastAsia="Times New Roman" w:hAnsi="Times New Roman" w:cs="Times New Roman"/>
          <w:b/>
          <w:color w:val="483B3F"/>
          <w:lang w:eastAsia="ru-RU"/>
        </w:rPr>
        <w:t>Порядок проведения публичных слушаний:</w:t>
      </w:r>
    </w:p>
    <w:p w:rsidR="006C69BF" w:rsidRPr="00F953D6" w:rsidRDefault="006C69BF" w:rsidP="006C69BF">
      <w:pPr>
        <w:shd w:val="clear" w:color="auto" w:fill="FFFFFF"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</w:pPr>
      <w:r w:rsidRPr="00F953D6">
        <w:rPr>
          <w:rFonts w:ascii="Times New Roman" w:eastAsia="Times New Roman" w:hAnsi="Times New Roman" w:cs="Times New Roman"/>
          <w:b/>
          <w:color w:val="483B3F"/>
          <w:sz w:val="24"/>
          <w:szCs w:val="24"/>
          <w:lang w:eastAsia="ru-RU"/>
        </w:rPr>
        <w:t xml:space="preserve"> Выступили: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Глава администрации сельского поселения Л.Г.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Мухутдинова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в ходе публичных слушаний ознакомила участников публичных слушаний с проектом решения Совета депутатов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«О внесении изменений в Устав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 района Челябинской  области»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Опубликован проект решения Совета депутатов </w:t>
      </w:r>
      <w:proofErr w:type="spellStart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«О внесении изменений в Устав </w:t>
      </w:r>
      <w:proofErr w:type="spellStart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 района Челябинской  области »</w:t>
      </w:r>
      <w:r w:rsidRPr="00691D84">
        <w:rPr>
          <w:rFonts w:ascii="Times New Roman" w:hAnsi="Times New Roman"/>
          <w:sz w:val="24"/>
          <w:szCs w:val="24"/>
        </w:rPr>
        <w:t xml:space="preserve"> </w:t>
      </w:r>
      <w:r w:rsidRPr="00691D84">
        <w:rPr>
          <w:rFonts w:ascii="Times New Roman" w:hAnsi="Times New Roman" w:cs="Times New Roman"/>
          <w:sz w:val="24"/>
          <w:szCs w:val="24"/>
        </w:rPr>
        <w:t xml:space="preserve">в сетевом издании «Официальный </w:t>
      </w:r>
      <w:r w:rsidRPr="00691D84">
        <w:rPr>
          <w:rFonts w:ascii="Times New Roman" w:hAnsi="Times New Roman" w:cs="Times New Roman"/>
          <w:sz w:val="24"/>
          <w:szCs w:val="24"/>
        </w:rPr>
        <w:lastRenderedPageBreak/>
        <w:t xml:space="preserve">вестник </w:t>
      </w:r>
      <w:proofErr w:type="spellStart"/>
      <w:r w:rsidRPr="00691D84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691D84">
        <w:rPr>
          <w:rFonts w:ascii="Times New Roman" w:hAnsi="Times New Roman" w:cs="Times New Roman"/>
          <w:sz w:val="24"/>
          <w:szCs w:val="24"/>
        </w:rPr>
        <w:t xml:space="preserve"> муниципального района» (</w:t>
      </w:r>
      <w:hyperlink r:id="rId5" w:history="1">
        <w:r w:rsidRPr="00691D84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691D84">
          <w:rPr>
            <w:rStyle w:val="a4"/>
            <w:rFonts w:ascii="Times New Roman" w:hAnsi="Times New Roman"/>
            <w:sz w:val="24"/>
            <w:szCs w:val="24"/>
          </w:rPr>
          <w:t>://</w:t>
        </w:r>
        <w:proofErr w:type="spellStart"/>
        <w:r w:rsidRPr="00691D84">
          <w:rPr>
            <w:rStyle w:val="a4"/>
            <w:rFonts w:ascii="Times New Roman" w:hAnsi="Times New Roman"/>
            <w:sz w:val="24"/>
            <w:szCs w:val="24"/>
            <w:lang w:val="en-US"/>
          </w:rPr>
          <w:t>pravokunashak</w:t>
        </w:r>
        <w:proofErr w:type="spellEnd"/>
        <w:r w:rsidRPr="00691D8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691D84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691D84">
        <w:rPr>
          <w:rFonts w:ascii="Times New Roman" w:hAnsi="Times New Roman" w:cs="Times New Roman"/>
          <w:sz w:val="24"/>
          <w:szCs w:val="24"/>
        </w:rPr>
        <w:t>) регистрация в качестве сетевого издания: Эл. № ФС 77-75580 от</w:t>
      </w:r>
      <w:r w:rsidRPr="00691D84">
        <w:rPr>
          <w:rFonts w:ascii="Times New Roman" w:hAnsi="Times New Roman"/>
          <w:sz w:val="24"/>
          <w:szCs w:val="24"/>
        </w:rPr>
        <w:t xml:space="preserve"> 19.04.2019 </w:t>
      </w:r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года, </w:t>
      </w:r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размещен </w:t>
      </w:r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на официальном сайте Администрации </w:t>
      </w:r>
      <w:proofErr w:type="spellStart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Pr="00691D84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 района Челябинской области в информационно-телекоммуникационной сети «Интернет»</w:t>
      </w:r>
    </w:p>
    <w:p w:rsidR="006C69BF" w:rsidRPr="00A209C1" w:rsidRDefault="006C69BF" w:rsidP="006C69BF">
      <w:pPr>
        <w:shd w:val="clear" w:color="auto" w:fill="FFFFFF"/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Установленное число депутатов сельского поселения- 9 депутатов.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Присутствовали 9 депутатов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поселения: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Гафаров С.Р.,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Ефимовских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В.А.,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Жамилова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Э.Г.,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Жалилов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Г.Г.,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Азнабаев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Г.Б.,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Мифтахова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А.Г., Рамазанова Э.В.,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Шайхетдинов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В.Ш.,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Гиниятуллина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М.В.</w:t>
      </w:r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:</w:t>
      </w: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предложили поддержать предложенный проект решения Совета депутатов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«О внесении изменений в Устав 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Усть-Багарякского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сельского поселения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Кунашакского</w:t>
      </w:r>
      <w:proofErr w:type="spellEnd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муниципального района Челябинской  области».</w:t>
      </w: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По предложенному порядку проведения публичных слушаний – замечаний и предложений от участников слушаний не поступило.</w:t>
      </w:r>
    </w:p>
    <w:p w:rsidR="006C69BF" w:rsidRDefault="006C69BF" w:rsidP="006C69BF">
      <w:pPr>
        <w:shd w:val="clear" w:color="auto" w:fill="FFFFFF"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По результатам публичных слушаний:</w:t>
      </w:r>
      <w:r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 </w:t>
      </w:r>
    </w:p>
    <w:p w:rsidR="006C69BF" w:rsidRPr="004A42FC" w:rsidRDefault="006C69BF" w:rsidP="006C69BF">
      <w:pPr>
        <w:shd w:val="clear" w:color="auto" w:fill="FFFFFF"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Голосовали:</w:t>
      </w:r>
    </w:p>
    <w:p w:rsidR="006C69BF" w:rsidRPr="004A42FC" w:rsidRDefault="006C69BF" w:rsidP="006C69BF">
      <w:pPr>
        <w:shd w:val="clear" w:color="auto" w:fill="FFFFFF"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4A42FC">
        <w:rPr>
          <w:rFonts w:ascii="Times New Roman" w:hAnsi="Times New Roman" w:cs="Times New Roman"/>
          <w:sz w:val="24"/>
          <w:szCs w:val="24"/>
        </w:rPr>
        <w:t>«За» - 27 чел.</w:t>
      </w:r>
    </w:p>
    <w:p w:rsidR="006C69BF" w:rsidRPr="004A42FC" w:rsidRDefault="006C69BF" w:rsidP="006C69BF">
      <w:pPr>
        <w:shd w:val="clear" w:color="auto" w:fill="FFFFFF"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4A42FC">
        <w:rPr>
          <w:rFonts w:ascii="Times New Roman" w:hAnsi="Times New Roman" w:cs="Times New Roman"/>
          <w:sz w:val="24"/>
          <w:szCs w:val="24"/>
        </w:rPr>
        <w:t>«Против» - нет</w:t>
      </w:r>
    </w:p>
    <w:p w:rsidR="006C69BF" w:rsidRPr="004A42FC" w:rsidRDefault="006C69BF" w:rsidP="006C69BF">
      <w:pPr>
        <w:shd w:val="clear" w:color="auto" w:fill="FFFFFF"/>
        <w:spacing w:after="120" w:line="240" w:lineRule="auto"/>
        <w:ind w:left="-180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4A42FC">
        <w:rPr>
          <w:rFonts w:ascii="Times New Roman" w:hAnsi="Times New Roman" w:cs="Times New Roman"/>
          <w:sz w:val="24"/>
          <w:szCs w:val="24"/>
        </w:rPr>
        <w:t xml:space="preserve">«Воздержались» - нет </w:t>
      </w:r>
    </w:p>
    <w:p w:rsidR="006C69BF" w:rsidRPr="00387927" w:rsidRDefault="006C69BF" w:rsidP="006C69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87927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приняли к сведению предлагаемые изменения и дополнения в устав </w:t>
      </w:r>
      <w:proofErr w:type="spellStart"/>
      <w:r w:rsidRPr="00387927">
        <w:rPr>
          <w:rFonts w:ascii="Times New Roman" w:hAnsi="Times New Roman" w:cs="Times New Roman"/>
          <w:sz w:val="24"/>
          <w:szCs w:val="24"/>
        </w:rPr>
        <w:t>Усть-Багарякского</w:t>
      </w:r>
      <w:proofErr w:type="spellEnd"/>
      <w:r w:rsidRPr="00387927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:rsidR="006C69BF" w:rsidRDefault="006C69BF" w:rsidP="006C69B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5E2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9BF" w:rsidRPr="004A42FC" w:rsidRDefault="006C69BF" w:rsidP="006C69BF">
      <w:pPr>
        <w:pStyle w:val="a3"/>
        <w:jc w:val="both"/>
        <w:rPr>
          <w:rFonts w:ascii="Times New Roman" w:hAnsi="Times New Roman" w:cs="Times New Roman"/>
        </w:rPr>
      </w:pPr>
      <w:r w:rsidRPr="004A42FC">
        <w:rPr>
          <w:rStyle w:val="normaltextrun"/>
          <w:rFonts w:ascii="Times New Roman" w:hAnsi="Times New Roman" w:cs="Times New Roman"/>
        </w:rPr>
        <w:t>Одобрить опубликованный проект решения Совета депутатов </w:t>
      </w:r>
      <w:r w:rsidRPr="004A42FC">
        <w:rPr>
          <w:rFonts w:ascii="Times New Roman" w:hAnsi="Times New Roman" w:cs="Times New Roman"/>
        </w:rPr>
        <w:t xml:space="preserve"> </w:t>
      </w:r>
      <w:proofErr w:type="spellStart"/>
      <w:r w:rsidRPr="004A42FC">
        <w:rPr>
          <w:rFonts w:ascii="Times New Roman" w:hAnsi="Times New Roman" w:cs="Times New Roman"/>
        </w:rPr>
        <w:t>Усть-Багарякского</w:t>
      </w:r>
      <w:proofErr w:type="spellEnd"/>
      <w:r w:rsidRPr="004A42FC">
        <w:rPr>
          <w:rFonts w:ascii="Times New Roman" w:hAnsi="Times New Roman" w:cs="Times New Roman"/>
        </w:rPr>
        <w:t xml:space="preserve"> сельского поселения «О внесении изменений и дополнений в Устав </w:t>
      </w:r>
      <w:proofErr w:type="spellStart"/>
      <w:r w:rsidRPr="004A42FC">
        <w:rPr>
          <w:rFonts w:ascii="Times New Roman" w:hAnsi="Times New Roman" w:cs="Times New Roman"/>
        </w:rPr>
        <w:t>Усть-Багарякского</w:t>
      </w:r>
      <w:proofErr w:type="spellEnd"/>
      <w:r w:rsidRPr="004A42FC">
        <w:rPr>
          <w:rFonts w:ascii="Times New Roman" w:hAnsi="Times New Roman" w:cs="Times New Roman"/>
        </w:rPr>
        <w:t xml:space="preserve"> сельского поселения»</w:t>
      </w:r>
      <w:r>
        <w:rPr>
          <w:rFonts w:ascii="Times New Roman" w:hAnsi="Times New Roman" w:cs="Times New Roman"/>
        </w:rPr>
        <w:t xml:space="preserve"> и </w:t>
      </w:r>
      <w:r w:rsidRPr="004A42FC">
        <w:rPr>
          <w:rFonts w:ascii="Times New Roman" w:hAnsi="Times New Roman" w:cs="Times New Roman"/>
        </w:rPr>
        <w:t>направ</w:t>
      </w:r>
      <w:r>
        <w:rPr>
          <w:rFonts w:ascii="Times New Roman" w:hAnsi="Times New Roman" w:cs="Times New Roman"/>
        </w:rPr>
        <w:t>ить проект решения</w:t>
      </w:r>
      <w:r w:rsidRPr="004A42FC">
        <w:rPr>
          <w:rFonts w:ascii="Times New Roman" w:hAnsi="Times New Roman" w:cs="Times New Roman"/>
        </w:rPr>
        <w:t xml:space="preserve"> на рассмотрение на ближайшее заседание Совета депутатов </w:t>
      </w:r>
      <w:proofErr w:type="spellStart"/>
      <w:r w:rsidRPr="004A42FC">
        <w:rPr>
          <w:rFonts w:ascii="Times New Roman" w:hAnsi="Times New Roman" w:cs="Times New Roman"/>
        </w:rPr>
        <w:t>Усть-Багарякского</w:t>
      </w:r>
      <w:proofErr w:type="spellEnd"/>
      <w:r w:rsidRPr="004A42FC">
        <w:rPr>
          <w:rFonts w:ascii="Times New Roman" w:hAnsi="Times New Roman" w:cs="Times New Roman"/>
        </w:rPr>
        <w:t xml:space="preserve"> сельского поселения для принятия решения, в соответствии с действующим законодательством. </w:t>
      </w:r>
    </w:p>
    <w:p w:rsidR="006C69BF" w:rsidRPr="004A42FC" w:rsidRDefault="006C69BF" w:rsidP="006C69BF">
      <w:pPr>
        <w:pStyle w:val="a3"/>
        <w:ind w:firstLine="708"/>
        <w:rPr>
          <w:rFonts w:ascii="Times New Roman" w:hAnsi="Times New Roman" w:cs="Times New Roman"/>
        </w:rPr>
      </w:pPr>
    </w:p>
    <w:p w:rsidR="006C69BF" w:rsidRDefault="006C69BF" w:rsidP="006C69BF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Настоящий протокол подлежит официальному опубликованию </w:t>
      </w:r>
      <w:r w:rsidRPr="00A209C1">
        <w:rPr>
          <w:rFonts w:ascii="Times New Roman" w:hAnsi="Times New Roman" w:cs="Times New Roman"/>
          <w:sz w:val="24"/>
          <w:szCs w:val="24"/>
        </w:rPr>
        <w:t xml:space="preserve">в сетевом издании «Официальный вестник </w:t>
      </w:r>
      <w:proofErr w:type="spellStart"/>
      <w:r w:rsidRPr="00A209C1">
        <w:rPr>
          <w:rFonts w:ascii="Times New Roman" w:hAnsi="Times New Roman" w:cs="Times New Roman"/>
          <w:sz w:val="24"/>
          <w:szCs w:val="24"/>
        </w:rPr>
        <w:t>Кунашакского</w:t>
      </w:r>
      <w:proofErr w:type="spellEnd"/>
      <w:r w:rsidRPr="00A209C1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  <w:r>
        <w:rPr>
          <w:rFonts w:ascii="Times New Roman" w:hAnsi="Times New Roman" w:cs="Times New Roman"/>
          <w:sz w:val="24"/>
          <w:szCs w:val="24"/>
        </w:rPr>
        <w:t xml:space="preserve">, размещению на сайте администрации сельского поселения. </w:t>
      </w:r>
    </w:p>
    <w:p w:rsidR="006C69BF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69BF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9BF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69BF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Председатель публичных слушаний                         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Л.Г.Мухутдинова</w:t>
      </w:r>
      <w:proofErr w:type="spellEnd"/>
    </w:p>
    <w:p w:rsidR="006C69BF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</w:p>
    <w:p w:rsidR="006C69BF" w:rsidRPr="00A209C1" w:rsidRDefault="006C69BF" w:rsidP="006C69B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</w:pP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 xml:space="preserve">Секретарь публичных слушаний </w:t>
      </w: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ab/>
      </w:r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ab/>
        <w:t xml:space="preserve">Д.Х. </w:t>
      </w:r>
      <w:proofErr w:type="spellStart"/>
      <w:r w:rsidRPr="00A209C1">
        <w:rPr>
          <w:rFonts w:ascii="Times New Roman" w:eastAsia="Times New Roman" w:hAnsi="Times New Roman" w:cs="Times New Roman"/>
          <w:color w:val="483B3F"/>
          <w:sz w:val="24"/>
          <w:szCs w:val="24"/>
          <w:lang w:eastAsia="ru-RU"/>
        </w:rPr>
        <w:t>Хуснуллина</w:t>
      </w:r>
      <w:proofErr w:type="spellEnd"/>
    </w:p>
    <w:p w:rsidR="006C69BF" w:rsidRDefault="006C69BF" w:rsidP="006C69BF">
      <w:pPr>
        <w:pStyle w:val="a3"/>
        <w:jc w:val="center"/>
      </w:pPr>
    </w:p>
    <w:p w:rsidR="006C69BF" w:rsidRDefault="006C69BF" w:rsidP="006C69BF">
      <w:pPr>
        <w:pStyle w:val="a3"/>
        <w:jc w:val="center"/>
      </w:pPr>
    </w:p>
    <w:p w:rsidR="006C69BF" w:rsidRDefault="006C69BF" w:rsidP="006C69BF">
      <w:pPr>
        <w:pStyle w:val="a3"/>
        <w:jc w:val="center"/>
      </w:pPr>
    </w:p>
    <w:p w:rsidR="006C69BF" w:rsidRDefault="006C69BF" w:rsidP="006C69BF">
      <w:pPr>
        <w:pStyle w:val="a3"/>
        <w:jc w:val="center"/>
      </w:pPr>
    </w:p>
    <w:p w:rsidR="006C69BF" w:rsidRDefault="006C69BF" w:rsidP="006C69BF">
      <w:pPr>
        <w:pStyle w:val="a3"/>
        <w:jc w:val="center"/>
      </w:pPr>
    </w:p>
    <w:p w:rsidR="0019699B" w:rsidRDefault="00CB3D6D">
      <w:r>
        <w:t xml:space="preserve"> </w:t>
      </w:r>
      <w:bookmarkStart w:id="0" w:name="_GoBack"/>
      <w:bookmarkEnd w:id="0"/>
    </w:p>
    <w:sectPr w:rsidR="00196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B8"/>
    <w:rsid w:val="0019699B"/>
    <w:rsid w:val="006C69BF"/>
    <w:rsid w:val="00CB3D6D"/>
    <w:rsid w:val="00F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9BF"/>
    <w:pPr>
      <w:spacing w:after="0" w:line="240" w:lineRule="auto"/>
    </w:pPr>
  </w:style>
  <w:style w:type="character" w:customStyle="1" w:styleId="normaltextrun">
    <w:name w:val="normaltextrun"/>
    <w:basedOn w:val="a0"/>
    <w:rsid w:val="006C69BF"/>
  </w:style>
  <w:style w:type="character" w:customStyle="1" w:styleId="eop">
    <w:name w:val="eop"/>
    <w:basedOn w:val="a0"/>
    <w:rsid w:val="006C69BF"/>
  </w:style>
  <w:style w:type="character" w:styleId="a4">
    <w:name w:val="Hyperlink"/>
    <w:basedOn w:val="a0"/>
    <w:uiPriority w:val="99"/>
    <w:unhideWhenUsed/>
    <w:rsid w:val="006C69BF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9BF"/>
    <w:pPr>
      <w:spacing w:after="0" w:line="240" w:lineRule="auto"/>
    </w:pPr>
  </w:style>
  <w:style w:type="character" w:customStyle="1" w:styleId="normaltextrun">
    <w:name w:val="normaltextrun"/>
    <w:basedOn w:val="a0"/>
    <w:rsid w:val="006C69BF"/>
  </w:style>
  <w:style w:type="character" w:customStyle="1" w:styleId="eop">
    <w:name w:val="eop"/>
    <w:basedOn w:val="a0"/>
    <w:rsid w:val="006C69BF"/>
  </w:style>
  <w:style w:type="character" w:styleId="a4">
    <w:name w:val="Hyperlink"/>
    <w:basedOn w:val="a0"/>
    <w:uiPriority w:val="99"/>
    <w:unhideWhenUsed/>
    <w:rsid w:val="006C69BF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kunasha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 богоряк</dc:creator>
  <cp:keywords/>
  <dc:description/>
  <cp:lastModifiedBy>Усть богоряк</cp:lastModifiedBy>
  <cp:revision>3</cp:revision>
  <dcterms:created xsi:type="dcterms:W3CDTF">2021-01-29T06:51:00Z</dcterms:created>
  <dcterms:modified xsi:type="dcterms:W3CDTF">2021-01-29T06:52:00Z</dcterms:modified>
</cp:coreProperties>
</file>