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590" w:rsidRPr="00F17590" w:rsidRDefault="00F17590" w:rsidP="00F17590">
      <w:pPr>
        <w:pStyle w:val="a7"/>
        <w:rPr>
          <w:rFonts w:ascii="Times New Roman" w:hAnsi="Times New Roman" w:cs="Times New Roman"/>
          <w:sz w:val="28"/>
          <w:szCs w:val="28"/>
          <w:lang w:val="ru-RU"/>
        </w:rPr>
      </w:pPr>
      <w:r w:rsidRPr="00F1759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F17590" w:rsidRPr="00F17590" w:rsidRDefault="00F17590" w:rsidP="00F17590">
      <w:pPr>
        <w:pStyle w:val="a7"/>
        <w:rPr>
          <w:rFonts w:ascii="Times New Roman" w:hAnsi="Times New Roman" w:cs="Times New Roman"/>
          <w:sz w:val="28"/>
          <w:szCs w:val="28"/>
          <w:lang w:val="ru-RU"/>
        </w:rPr>
      </w:pPr>
      <w:r w:rsidRPr="00F1759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17590" w:rsidRPr="00F17590" w:rsidRDefault="00F17590" w:rsidP="00F1759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759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</w:t>
      </w:r>
      <w:r w:rsidRPr="00F17590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17590" w:rsidRPr="00F17590" w:rsidRDefault="00F17590" w:rsidP="00F1759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17590">
        <w:rPr>
          <w:rFonts w:ascii="Times New Roman" w:hAnsi="Times New Roman" w:cs="Times New Roman"/>
          <w:sz w:val="28"/>
          <w:szCs w:val="28"/>
        </w:rPr>
        <w:t>ЧЕЛЯБИНСКАЯ ОБЛАСТЬ</w:t>
      </w:r>
    </w:p>
    <w:p w:rsidR="00F17590" w:rsidRPr="00F17590" w:rsidRDefault="00F17590" w:rsidP="00F1759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17590">
        <w:rPr>
          <w:rFonts w:ascii="Times New Roman" w:hAnsi="Times New Roman" w:cs="Times New Roman"/>
          <w:sz w:val="28"/>
          <w:szCs w:val="28"/>
        </w:rPr>
        <w:t>СОВЕТ ДЕПУТАТОВ КУНАШАКСКОГО СЕЛЬСКОГО ПОСЕЛЕНИЯ</w:t>
      </w:r>
    </w:p>
    <w:p w:rsidR="00F17590" w:rsidRPr="00F17590" w:rsidRDefault="00F17590" w:rsidP="00F17590">
      <w:pPr>
        <w:pStyle w:val="a7"/>
        <w:jc w:val="center"/>
        <w:rPr>
          <w:rFonts w:ascii="Times New Roman" w:hAnsi="Times New Roman" w:cs="Times New Roman"/>
        </w:rPr>
      </w:pPr>
      <w:r w:rsidRPr="00F17590">
        <w:rPr>
          <w:rFonts w:ascii="Times New Roman" w:hAnsi="Times New Roman" w:cs="Times New Roman"/>
          <w:sz w:val="28"/>
          <w:szCs w:val="28"/>
        </w:rPr>
        <w:t>КУНАШАКСКОГО</w:t>
      </w:r>
      <w:r w:rsidRPr="00F17590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</w:t>
      </w:r>
      <w:r w:rsidRPr="00F1759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17590" w:rsidRPr="00F17590" w:rsidRDefault="00F17590" w:rsidP="00F17590">
      <w:pPr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17590" w:rsidRPr="00F17590" w:rsidRDefault="00F17590" w:rsidP="00F1759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59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283D15F" wp14:editId="760403F2">
                <wp:simplePos x="0" y="0"/>
                <wp:positionH relativeFrom="column">
                  <wp:posOffset>-571500</wp:posOffset>
                </wp:positionH>
                <wp:positionV relativeFrom="paragraph">
                  <wp:posOffset>54610</wp:posOffset>
                </wp:positionV>
                <wp:extent cx="6887210" cy="0"/>
                <wp:effectExtent l="0" t="19050" r="279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72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pt,4.3pt" to="497.3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" strokeweight="4.5pt">
                <v:stroke linestyle="thickThin"/>
              </v:line>
            </w:pict>
          </mc:Fallback>
        </mc:AlternateContent>
      </w:r>
      <w:bookmarkStart w:id="0" w:name="Par1"/>
      <w:bookmarkEnd w:id="0"/>
    </w:p>
    <w:p w:rsidR="00F17590" w:rsidRPr="00F17590" w:rsidRDefault="00F17590" w:rsidP="00F17590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 w:rsidRPr="00F17590">
        <w:rPr>
          <w:rFonts w:cs="Times New Roman"/>
          <w:sz w:val="28"/>
          <w:szCs w:val="28"/>
          <w:lang w:val="ru-RU"/>
        </w:rPr>
        <w:t>РЕШЕНИЕ</w:t>
      </w:r>
    </w:p>
    <w:p w:rsidR="00F17590" w:rsidRPr="00F17590" w:rsidRDefault="00F17590" w:rsidP="00F17590">
      <w:pPr>
        <w:pStyle w:val="Standard"/>
        <w:jc w:val="right"/>
        <w:rPr>
          <w:rFonts w:cs="Times New Roman"/>
          <w:sz w:val="28"/>
          <w:szCs w:val="28"/>
          <w:lang w:val="ru-RU"/>
        </w:rPr>
      </w:pPr>
    </w:p>
    <w:p w:rsidR="00F17590" w:rsidRDefault="00F17590" w:rsidP="00973BF8">
      <w:pPr>
        <w:pStyle w:val="a7"/>
        <w:rPr>
          <w:rFonts w:ascii="Times New Roman" w:hAnsi="Times New Roman" w:cs="Times New Roman"/>
          <w:sz w:val="28"/>
          <w:szCs w:val="28"/>
          <w:lang w:val="ru-RU"/>
        </w:rPr>
      </w:pPr>
      <w:r w:rsidRPr="00F17590">
        <w:rPr>
          <w:rFonts w:ascii="Times New Roman" w:hAnsi="Times New Roman" w:cs="Times New Roman"/>
          <w:sz w:val="28"/>
          <w:szCs w:val="28"/>
          <w:lang w:val="ru-RU"/>
        </w:rPr>
        <w:t>от «</w:t>
      </w:r>
      <w:r w:rsidR="00CE0CB2">
        <w:rPr>
          <w:rFonts w:ascii="Times New Roman" w:hAnsi="Times New Roman" w:cs="Times New Roman"/>
          <w:sz w:val="28"/>
          <w:szCs w:val="28"/>
          <w:lang w:val="ru-RU"/>
        </w:rPr>
        <w:t>28</w:t>
      </w:r>
      <w:r w:rsidRPr="00F1759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CE0CB2">
        <w:rPr>
          <w:rFonts w:ascii="Times New Roman" w:hAnsi="Times New Roman" w:cs="Times New Roman"/>
          <w:sz w:val="28"/>
          <w:szCs w:val="28"/>
          <w:lang w:val="ru-RU"/>
        </w:rPr>
        <w:t xml:space="preserve"> сентября </w:t>
      </w:r>
      <w:r w:rsidRPr="00F17590">
        <w:rPr>
          <w:rFonts w:ascii="Times New Roman" w:hAnsi="Times New Roman" w:cs="Times New Roman"/>
          <w:sz w:val="28"/>
          <w:szCs w:val="28"/>
        </w:rPr>
        <w:t>20</w:t>
      </w:r>
      <w:r w:rsidRPr="00F17590">
        <w:rPr>
          <w:rFonts w:ascii="Times New Roman" w:hAnsi="Times New Roman" w:cs="Times New Roman"/>
          <w:sz w:val="28"/>
          <w:szCs w:val="28"/>
          <w:lang w:val="ru-RU"/>
        </w:rPr>
        <w:t>22</w:t>
      </w:r>
      <w:r w:rsidRPr="00F17590">
        <w:rPr>
          <w:rFonts w:ascii="Times New Roman" w:hAnsi="Times New Roman" w:cs="Times New Roman"/>
          <w:sz w:val="28"/>
          <w:szCs w:val="28"/>
        </w:rPr>
        <w:t xml:space="preserve"> г. №</w:t>
      </w:r>
      <w:r w:rsidRPr="00F17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73BF8">
        <w:rPr>
          <w:rFonts w:ascii="Times New Roman" w:hAnsi="Times New Roman" w:cs="Times New Roman"/>
          <w:sz w:val="28"/>
          <w:szCs w:val="28"/>
          <w:lang w:val="ru-RU"/>
        </w:rPr>
        <w:t>38</w:t>
      </w:r>
    </w:p>
    <w:p w:rsidR="00973BF8" w:rsidRPr="00B577BC" w:rsidRDefault="00973BF8" w:rsidP="00973B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577BC" w:rsidRPr="00B577BC" w:rsidRDefault="00F17590" w:rsidP="00B57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7BC">
        <w:rPr>
          <w:rFonts w:ascii="Times New Roman" w:hAnsi="Times New Roman" w:cs="Times New Roman"/>
          <w:sz w:val="28"/>
          <w:szCs w:val="28"/>
        </w:rPr>
        <w:t xml:space="preserve">Об утверждении Порядка заключения </w:t>
      </w:r>
    </w:p>
    <w:p w:rsidR="00B577BC" w:rsidRPr="00B577BC" w:rsidRDefault="00F17590" w:rsidP="00B57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7BC">
        <w:rPr>
          <w:rFonts w:ascii="Times New Roman" w:hAnsi="Times New Roman" w:cs="Times New Roman"/>
          <w:sz w:val="28"/>
          <w:szCs w:val="28"/>
        </w:rPr>
        <w:t xml:space="preserve">соглашений о защите и поощрении </w:t>
      </w:r>
    </w:p>
    <w:p w:rsidR="00B577BC" w:rsidRPr="00B577BC" w:rsidRDefault="00F17590" w:rsidP="00B57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7BC">
        <w:rPr>
          <w:rFonts w:ascii="Times New Roman" w:hAnsi="Times New Roman" w:cs="Times New Roman"/>
          <w:sz w:val="28"/>
          <w:szCs w:val="28"/>
        </w:rPr>
        <w:t xml:space="preserve">капиталовложений в отношении </w:t>
      </w:r>
    </w:p>
    <w:p w:rsidR="00F17590" w:rsidRPr="00B577BC" w:rsidRDefault="00F17590" w:rsidP="00B57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7BC">
        <w:rPr>
          <w:rFonts w:ascii="Times New Roman" w:hAnsi="Times New Roman" w:cs="Times New Roman"/>
          <w:sz w:val="28"/>
          <w:szCs w:val="28"/>
        </w:rPr>
        <w:t xml:space="preserve">инвестиционных проектов, реализуемых </w:t>
      </w:r>
    </w:p>
    <w:p w:rsidR="00F17590" w:rsidRDefault="00F17590" w:rsidP="00B57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7B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577BC">
        <w:rPr>
          <w:rFonts w:ascii="Times New Roman" w:hAnsi="Times New Roman" w:cs="Times New Roman"/>
          <w:sz w:val="28"/>
          <w:szCs w:val="28"/>
        </w:rPr>
        <w:t>планируемых</w:t>
      </w:r>
      <w:proofErr w:type="gramEnd"/>
      <w:r w:rsidRPr="00B577BC">
        <w:rPr>
          <w:rFonts w:ascii="Times New Roman" w:hAnsi="Times New Roman" w:cs="Times New Roman"/>
          <w:sz w:val="28"/>
          <w:szCs w:val="28"/>
        </w:rPr>
        <w:t xml:space="preserve"> к реализации) на территории </w:t>
      </w:r>
      <w:r w:rsidR="00B577BC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Pr="00B577BC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B577B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577BC" w:rsidRPr="00B577BC" w:rsidRDefault="00B577BC" w:rsidP="00B577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7590" w:rsidRPr="00F17590" w:rsidRDefault="00F17590" w:rsidP="00F1759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F1759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17590">
        <w:rPr>
          <w:rFonts w:ascii="Times New Roman" w:hAnsi="Times New Roman" w:cs="Times New Roman"/>
          <w:sz w:val="28"/>
          <w:szCs w:val="28"/>
        </w:rPr>
        <w:t>соответствии</w:t>
      </w:r>
      <w:proofErr w:type="spellEnd"/>
      <w:r w:rsidRPr="00F17590">
        <w:rPr>
          <w:rFonts w:ascii="Times New Roman" w:hAnsi="Times New Roman" w:cs="Times New Roman"/>
          <w:sz w:val="28"/>
          <w:szCs w:val="28"/>
        </w:rPr>
        <w:t xml:space="preserve">  с </w:t>
      </w:r>
      <w:proofErr w:type="spellStart"/>
      <w:r w:rsidRPr="00F17590">
        <w:rPr>
          <w:rFonts w:ascii="Times New Roman" w:hAnsi="Times New Roman" w:cs="Times New Roman"/>
          <w:sz w:val="28"/>
          <w:szCs w:val="28"/>
        </w:rPr>
        <w:t>Федеральным</w:t>
      </w:r>
      <w:proofErr w:type="spellEnd"/>
      <w:r w:rsidRPr="00F17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590">
        <w:rPr>
          <w:rFonts w:ascii="Times New Roman" w:hAnsi="Times New Roman" w:cs="Times New Roman"/>
          <w:sz w:val="28"/>
          <w:szCs w:val="28"/>
        </w:rPr>
        <w:t>законом</w:t>
      </w:r>
      <w:proofErr w:type="spellEnd"/>
      <w:r w:rsidRPr="00F17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590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F17590">
        <w:rPr>
          <w:rFonts w:ascii="Times New Roman" w:hAnsi="Times New Roman" w:cs="Times New Roman"/>
          <w:sz w:val="28"/>
          <w:szCs w:val="28"/>
        </w:rPr>
        <w:t xml:space="preserve"> 06.10.2003 г. № 131-ФЗ «</w:t>
      </w:r>
      <w:proofErr w:type="spellStart"/>
      <w:r w:rsidRPr="00F17590">
        <w:rPr>
          <w:rFonts w:ascii="Times New Roman" w:hAnsi="Times New Roman" w:cs="Times New Roman"/>
          <w:sz w:val="28"/>
          <w:szCs w:val="28"/>
        </w:rPr>
        <w:t>Об</w:t>
      </w:r>
      <w:proofErr w:type="spellEnd"/>
      <w:r w:rsidRPr="00F17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590">
        <w:rPr>
          <w:rFonts w:ascii="Times New Roman" w:hAnsi="Times New Roman" w:cs="Times New Roman"/>
          <w:sz w:val="28"/>
          <w:szCs w:val="28"/>
        </w:rPr>
        <w:t>общих</w:t>
      </w:r>
      <w:proofErr w:type="spellEnd"/>
      <w:r w:rsidRPr="00F17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590">
        <w:rPr>
          <w:rFonts w:ascii="Times New Roman" w:hAnsi="Times New Roman" w:cs="Times New Roman"/>
          <w:sz w:val="28"/>
          <w:szCs w:val="28"/>
        </w:rPr>
        <w:t>принципах</w:t>
      </w:r>
      <w:proofErr w:type="spellEnd"/>
      <w:r w:rsidRPr="00F17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590">
        <w:rPr>
          <w:rFonts w:ascii="Times New Roman" w:hAnsi="Times New Roman" w:cs="Times New Roman"/>
          <w:sz w:val="28"/>
          <w:szCs w:val="28"/>
        </w:rPr>
        <w:t>организации</w:t>
      </w:r>
      <w:proofErr w:type="spellEnd"/>
      <w:r w:rsidRPr="00F17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590">
        <w:rPr>
          <w:rFonts w:ascii="Times New Roman" w:hAnsi="Times New Roman" w:cs="Times New Roman"/>
          <w:sz w:val="28"/>
          <w:szCs w:val="28"/>
        </w:rPr>
        <w:t>местного</w:t>
      </w:r>
      <w:proofErr w:type="spellEnd"/>
      <w:r w:rsidRPr="00F17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590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spellEnd"/>
      <w:r w:rsidRPr="00F1759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17590">
        <w:rPr>
          <w:rFonts w:ascii="Times New Roman" w:hAnsi="Times New Roman" w:cs="Times New Roman"/>
          <w:sz w:val="28"/>
          <w:szCs w:val="28"/>
        </w:rPr>
        <w:t>Российской</w:t>
      </w:r>
      <w:proofErr w:type="spellEnd"/>
      <w:r w:rsidRPr="00F17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590">
        <w:rPr>
          <w:rFonts w:ascii="Times New Roman" w:hAnsi="Times New Roman" w:cs="Times New Roman"/>
          <w:sz w:val="28"/>
          <w:szCs w:val="28"/>
        </w:rPr>
        <w:t>Федерации</w:t>
      </w:r>
      <w:proofErr w:type="spellEnd"/>
      <w:r w:rsidRPr="00F17590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F17590">
        <w:rPr>
          <w:rFonts w:ascii="Times New Roman" w:hAnsi="Times New Roman" w:cs="Times New Roman"/>
          <w:sz w:val="28"/>
          <w:szCs w:val="28"/>
        </w:rPr>
        <w:t>Уставом</w:t>
      </w:r>
      <w:proofErr w:type="spellEnd"/>
      <w:r w:rsidRPr="00F17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590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F17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590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Pr="00F17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590">
        <w:rPr>
          <w:rFonts w:ascii="Times New Roman" w:hAnsi="Times New Roman" w:cs="Times New Roman"/>
          <w:sz w:val="28"/>
          <w:szCs w:val="28"/>
        </w:rPr>
        <w:t>поселения</w:t>
      </w:r>
      <w:proofErr w:type="spellEnd"/>
      <w:r w:rsidRPr="00F175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7590">
        <w:rPr>
          <w:rFonts w:ascii="Times New Roman" w:hAnsi="Times New Roman" w:cs="Times New Roman"/>
          <w:sz w:val="28"/>
          <w:szCs w:val="28"/>
        </w:rPr>
        <w:t>руководствуясь</w:t>
      </w:r>
      <w:proofErr w:type="spellEnd"/>
      <w:r w:rsidRPr="00F17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590">
        <w:rPr>
          <w:rFonts w:ascii="Times New Roman" w:hAnsi="Times New Roman" w:cs="Times New Roman"/>
          <w:sz w:val="28"/>
          <w:szCs w:val="28"/>
        </w:rPr>
        <w:t>Регламентом</w:t>
      </w:r>
      <w:proofErr w:type="spellEnd"/>
      <w:r w:rsidRPr="00F17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590">
        <w:rPr>
          <w:rFonts w:ascii="Times New Roman" w:hAnsi="Times New Roman" w:cs="Times New Roman"/>
          <w:sz w:val="28"/>
          <w:szCs w:val="28"/>
        </w:rPr>
        <w:t>Совета</w:t>
      </w:r>
      <w:proofErr w:type="spellEnd"/>
      <w:r w:rsidRPr="00F17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590">
        <w:rPr>
          <w:rFonts w:ascii="Times New Roman" w:hAnsi="Times New Roman" w:cs="Times New Roman"/>
          <w:sz w:val="28"/>
          <w:szCs w:val="28"/>
        </w:rPr>
        <w:t>депутатов</w:t>
      </w:r>
      <w:proofErr w:type="spellEnd"/>
      <w:r w:rsidRPr="00F17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590">
        <w:rPr>
          <w:rFonts w:ascii="Times New Roman" w:hAnsi="Times New Roman" w:cs="Times New Roman"/>
          <w:sz w:val="28"/>
          <w:szCs w:val="28"/>
        </w:rPr>
        <w:t>К</w:t>
      </w:r>
      <w:r w:rsidR="00786A50">
        <w:rPr>
          <w:rFonts w:ascii="Times New Roman" w:hAnsi="Times New Roman" w:cs="Times New Roman"/>
          <w:sz w:val="28"/>
          <w:szCs w:val="28"/>
        </w:rPr>
        <w:t>унашакского</w:t>
      </w:r>
      <w:proofErr w:type="spellEnd"/>
      <w:r w:rsidR="00786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A50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="00786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A50">
        <w:rPr>
          <w:rFonts w:ascii="Times New Roman" w:hAnsi="Times New Roman" w:cs="Times New Roman"/>
          <w:sz w:val="28"/>
          <w:szCs w:val="28"/>
        </w:rPr>
        <w:t>поселения</w:t>
      </w:r>
      <w:proofErr w:type="spellEnd"/>
      <w:r w:rsidR="00786A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1759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17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7590">
        <w:rPr>
          <w:rFonts w:ascii="Times New Roman" w:hAnsi="Times New Roman" w:cs="Times New Roman"/>
          <w:sz w:val="28"/>
          <w:szCs w:val="28"/>
        </w:rPr>
        <w:t>Совет</w:t>
      </w:r>
      <w:proofErr w:type="spellEnd"/>
      <w:r w:rsidRPr="00F17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590">
        <w:rPr>
          <w:rFonts w:ascii="Times New Roman" w:hAnsi="Times New Roman" w:cs="Times New Roman"/>
          <w:sz w:val="28"/>
          <w:szCs w:val="28"/>
        </w:rPr>
        <w:t>депутатов</w:t>
      </w:r>
      <w:proofErr w:type="spellEnd"/>
      <w:r w:rsidRPr="00F17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590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F17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590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Pr="00F17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590">
        <w:rPr>
          <w:rFonts w:ascii="Times New Roman" w:hAnsi="Times New Roman" w:cs="Times New Roman"/>
          <w:sz w:val="28"/>
          <w:szCs w:val="28"/>
        </w:rPr>
        <w:t>поселения</w:t>
      </w:r>
      <w:proofErr w:type="spellEnd"/>
    </w:p>
    <w:p w:rsidR="00F17590" w:rsidRPr="00F17590" w:rsidRDefault="00F17590" w:rsidP="00F1759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17590" w:rsidRPr="00F17590" w:rsidRDefault="00F17590" w:rsidP="00F17590">
      <w:pPr>
        <w:tabs>
          <w:tab w:val="center" w:pos="4677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7590">
        <w:rPr>
          <w:rFonts w:ascii="Times New Roman" w:hAnsi="Times New Roman" w:cs="Times New Roman"/>
          <w:b/>
          <w:bCs/>
          <w:sz w:val="28"/>
          <w:szCs w:val="28"/>
        </w:rPr>
        <w:t>РЕШАЕТ:</w:t>
      </w:r>
    </w:p>
    <w:p w:rsidR="00F17590" w:rsidRPr="00F17590" w:rsidRDefault="00F17590" w:rsidP="00973BF8">
      <w:pPr>
        <w:pStyle w:val="a7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17590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spellStart"/>
      <w:r w:rsidRPr="00F17590">
        <w:rPr>
          <w:rFonts w:ascii="Times New Roman" w:hAnsi="Times New Roman" w:cs="Times New Roman"/>
          <w:bCs/>
          <w:sz w:val="28"/>
          <w:szCs w:val="28"/>
        </w:rPr>
        <w:t>Утвердить</w:t>
      </w:r>
      <w:proofErr w:type="spellEnd"/>
      <w:r w:rsidRPr="00F175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759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Порядок </w:t>
      </w:r>
      <w:proofErr w:type="spellStart"/>
      <w:r w:rsidRPr="00F17590">
        <w:rPr>
          <w:rFonts w:ascii="Times New Roman" w:hAnsi="Times New Roman" w:cs="Times New Roman"/>
          <w:sz w:val="28"/>
          <w:szCs w:val="28"/>
        </w:rPr>
        <w:t>заключения</w:t>
      </w:r>
      <w:proofErr w:type="spellEnd"/>
      <w:r w:rsidRPr="00F17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590">
        <w:rPr>
          <w:rFonts w:ascii="Times New Roman" w:hAnsi="Times New Roman" w:cs="Times New Roman"/>
          <w:sz w:val="28"/>
          <w:szCs w:val="28"/>
        </w:rPr>
        <w:t>соглашений</w:t>
      </w:r>
      <w:proofErr w:type="spellEnd"/>
      <w:r w:rsidRPr="00F17590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F17590">
        <w:rPr>
          <w:rFonts w:ascii="Times New Roman" w:hAnsi="Times New Roman" w:cs="Times New Roman"/>
          <w:sz w:val="28"/>
          <w:szCs w:val="28"/>
        </w:rPr>
        <w:t>защите</w:t>
      </w:r>
      <w:proofErr w:type="spellEnd"/>
      <w:r w:rsidRPr="00F1759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17590">
        <w:rPr>
          <w:rFonts w:ascii="Times New Roman" w:hAnsi="Times New Roman" w:cs="Times New Roman"/>
          <w:sz w:val="28"/>
          <w:szCs w:val="28"/>
        </w:rPr>
        <w:t>поощрении</w:t>
      </w:r>
      <w:proofErr w:type="spellEnd"/>
      <w:r w:rsidRPr="00F17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590">
        <w:rPr>
          <w:rFonts w:ascii="Times New Roman" w:hAnsi="Times New Roman" w:cs="Times New Roman"/>
          <w:sz w:val="28"/>
          <w:szCs w:val="28"/>
        </w:rPr>
        <w:t>капиталовложений</w:t>
      </w:r>
      <w:proofErr w:type="spellEnd"/>
      <w:r w:rsidRPr="00F1759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17590">
        <w:rPr>
          <w:rFonts w:ascii="Times New Roman" w:hAnsi="Times New Roman" w:cs="Times New Roman"/>
          <w:sz w:val="28"/>
          <w:szCs w:val="28"/>
        </w:rPr>
        <w:t>отношении</w:t>
      </w:r>
      <w:proofErr w:type="spellEnd"/>
      <w:r w:rsidRPr="00F17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590">
        <w:rPr>
          <w:rFonts w:ascii="Times New Roman" w:hAnsi="Times New Roman" w:cs="Times New Roman"/>
          <w:sz w:val="28"/>
          <w:szCs w:val="28"/>
        </w:rPr>
        <w:t>инвестиционных</w:t>
      </w:r>
      <w:proofErr w:type="spellEnd"/>
      <w:r w:rsidRPr="00F17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590">
        <w:rPr>
          <w:rFonts w:ascii="Times New Roman" w:hAnsi="Times New Roman" w:cs="Times New Roman"/>
          <w:sz w:val="28"/>
          <w:szCs w:val="28"/>
        </w:rPr>
        <w:t>проектов</w:t>
      </w:r>
      <w:proofErr w:type="spellEnd"/>
      <w:r w:rsidRPr="00F175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7590">
        <w:rPr>
          <w:rFonts w:ascii="Times New Roman" w:hAnsi="Times New Roman" w:cs="Times New Roman"/>
          <w:sz w:val="28"/>
          <w:szCs w:val="28"/>
        </w:rPr>
        <w:t>реализуемых</w:t>
      </w:r>
      <w:proofErr w:type="spellEnd"/>
      <w:r w:rsidRPr="00F1759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17590">
        <w:rPr>
          <w:rFonts w:ascii="Times New Roman" w:hAnsi="Times New Roman" w:cs="Times New Roman"/>
          <w:sz w:val="28"/>
          <w:szCs w:val="28"/>
        </w:rPr>
        <w:t>планируемых</w:t>
      </w:r>
      <w:proofErr w:type="spellEnd"/>
      <w:r w:rsidRPr="00F17590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F17590">
        <w:rPr>
          <w:rFonts w:ascii="Times New Roman" w:hAnsi="Times New Roman" w:cs="Times New Roman"/>
          <w:sz w:val="28"/>
          <w:szCs w:val="28"/>
        </w:rPr>
        <w:t>реализации</w:t>
      </w:r>
      <w:proofErr w:type="spellEnd"/>
      <w:r w:rsidRPr="00F1759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1759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F17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590">
        <w:rPr>
          <w:rFonts w:ascii="Times New Roman" w:hAnsi="Times New Roman" w:cs="Times New Roman"/>
          <w:sz w:val="28"/>
          <w:szCs w:val="28"/>
        </w:rPr>
        <w:t>территории</w:t>
      </w:r>
      <w:proofErr w:type="spellEnd"/>
      <w:r w:rsidRPr="00F17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590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F17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590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Pr="00F17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590">
        <w:rPr>
          <w:rFonts w:ascii="Times New Roman" w:hAnsi="Times New Roman" w:cs="Times New Roman"/>
          <w:sz w:val="28"/>
          <w:szCs w:val="28"/>
        </w:rPr>
        <w:t>поселения</w:t>
      </w:r>
      <w:proofErr w:type="spellEnd"/>
      <w:r w:rsidR="00786A50">
        <w:rPr>
          <w:rFonts w:ascii="Times New Roman" w:hAnsi="Times New Roman" w:cs="Times New Roman"/>
          <w:bCs/>
          <w:sz w:val="28"/>
          <w:szCs w:val="28"/>
          <w:lang w:val="ru-RU"/>
        </w:rPr>
        <w:t>, (приложение).</w:t>
      </w:r>
      <w:r w:rsidRPr="00F1759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73BF8" w:rsidRDefault="00F17590" w:rsidP="00973B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590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F17590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 силу со дня подписания и подлежит </w:t>
      </w:r>
      <w:r w:rsidR="00786A50">
        <w:rPr>
          <w:rFonts w:ascii="Times New Roman" w:hAnsi="Times New Roman" w:cs="Times New Roman"/>
          <w:sz w:val="28"/>
          <w:szCs w:val="28"/>
        </w:rPr>
        <w:t xml:space="preserve">официальному </w:t>
      </w:r>
      <w:r w:rsidRPr="00F17590">
        <w:rPr>
          <w:rFonts w:ascii="Times New Roman" w:hAnsi="Times New Roman" w:cs="Times New Roman"/>
          <w:sz w:val="28"/>
          <w:szCs w:val="28"/>
        </w:rPr>
        <w:t>опубликованию в средствах массовой информации.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F17590" w:rsidRDefault="00F17590" w:rsidP="00973BF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17590">
        <w:rPr>
          <w:rFonts w:ascii="Times New Roman" w:hAnsi="Times New Roman" w:cs="Times New Roman"/>
          <w:bCs/>
          <w:sz w:val="28"/>
          <w:szCs w:val="28"/>
        </w:rPr>
        <w:t xml:space="preserve">3. Контроль исполнения данного решения возложить на </w:t>
      </w:r>
      <w:r w:rsidR="00973BF8">
        <w:rPr>
          <w:rFonts w:ascii="Times New Roman" w:hAnsi="Times New Roman" w:cs="Times New Roman"/>
          <w:sz w:val="28"/>
          <w:szCs w:val="28"/>
        </w:rPr>
        <w:t xml:space="preserve">постоянные комиссии по бюджету, налогам и предпринимательству, </w:t>
      </w:r>
      <w:proofErr w:type="gramStart"/>
      <w:r w:rsidR="00973BF8">
        <w:rPr>
          <w:rFonts w:ascii="Times New Roman" w:hAnsi="Times New Roman" w:cs="Times New Roman"/>
          <w:sz w:val="28"/>
          <w:szCs w:val="28"/>
        </w:rPr>
        <w:t>м</w:t>
      </w:r>
      <w:r w:rsidR="00973BF8">
        <w:rPr>
          <w:rFonts w:ascii="Times New Roman" w:hAnsi="Times New Roman" w:cs="Times New Roman"/>
          <w:bCs/>
          <w:sz w:val="28"/>
          <w:szCs w:val="28"/>
        </w:rPr>
        <w:t>андатную</w:t>
      </w:r>
      <w:proofErr w:type="gramEnd"/>
      <w:r w:rsidR="00973B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4349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F17590">
        <w:rPr>
          <w:rFonts w:ascii="Times New Roman" w:hAnsi="Times New Roman" w:cs="Times New Roman"/>
          <w:bCs/>
          <w:sz w:val="28"/>
          <w:szCs w:val="28"/>
        </w:rPr>
        <w:t xml:space="preserve">Совета депутатов </w:t>
      </w:r>
      <w:proofErr w:type="spellStart"/>
      <w:r w:rsidRPr="00F17590">
        <w:rPr>
          <w:rFonts w:ascii="Times New Roman" w:hAnsi="Times New Roman" w:cs="Times New Roman"/>
          <w:bCs/>
          <w:sz w:val="28"/>
          <w:szCs w:val="28"/>
        </w:rPr>
        <w:t>Кунашакского</w:t>
      </w:r>
      <w:proofErr w:type="spellEnd"/>
      <w:r w:rsidRPr="00F17590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поселения.</w:t>
      </w:r>
    </w:p>
    <w:p w:rsidR="00B577BC" w:rsidRPr="00F17590" w:rsidRDefault="00B577BC" w:rsidP="00F1759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7590" w:rsidRDefault="00F17590" w:rsidP="00F1759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7590">
        <w:rPr>
          <w:rFonts w:ascii="Times New Roman" w:hAnsi="Times New Roman" w:cs="Times New Roman"/>
          <w:bCs/>
          <w:sz w:val="28"/>
          <w:szCs w:val="28"/>
        </w:rPr>
        <w:t>Председатель Совета депутатов</w:t>
      </w:r>
      <w:r w:rsidRPr="00F17590">
        <w:rPr>
          <w:rFonts w:ascii="Times New Roman" w:hAnsi="Times New Roman" w:cs="Times New Roman"/>
          <w:bCs/>
          <w:sz w:val="28"/>
          <w:szCs w:val="28"/>
        </w:rPr>
        <w:tab/>
      </w:r>
      <w:r w:rsidRPr="00F17590">
        <w:rPr>
          <w:rFonts w:ascii="Times New Roman" w:hAnsi="Times New Roman" w:cs="Times New Roman"/>
          <w:bCs/>
          <w:sz w:val="28"/>
          <w:szCs w:val="28"/>
        </w:rPr>
        <w:tab/>
        <w:t xml:space="preserve">         </w:t>
      </w:r>
      <w:r w:rsidRPr="00F17590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     </w:t>
      </w:r>
      <w:proofErr w:type="spellStart"/>
      <w:r w:rsidRPr="00F17590">
        <w:rPr>
          <w:rFonts w:ascii="Times New Roman" w:hAnsi="Times New Roman" w:cs="Times New Roman"/>
          <w:bCs/>
          <w:sz w:val="28"/>
          <w:szCs w:val="28"/>
        </w:rPr>
        <w:t>Кунашакского</w:t>
      </w:r>
      <w:proofErr w:type="spellEnd"/>
      <w:r w:rsidRPr="00F17590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                                           В.Ф. Хакимов</w:t>
      </w:r>
    </w:p>
    <w:p w:rsidR="00973BF8" w:rsidRDefault="00973BF8" w:rsidP="00F1759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6337" w:rsidRPr="00E81E02" w:rsidRDefault="009D6337" w:rsidP="009D6337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81E02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9D6337" w:rsidRPr="00E81E02" w:rsidRDefault="009D6337" w:rsidP="009D6337">
      <w:pPr>
        <w:spacing w:after="0" w:line="240" w:lineRule="auto"/>
        <w:ind w:left="3261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81E02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F17590" w:rsidRPr="00E81E02">
        <w:rPr>
          <w:rFonts w:ascii="Times New Roman" w:eastAsia="Times New Roman" w:hAnsi="Times New Roman" w:cs="Times New Roman"/>
          <w:sz w:val="24"/>
          <w:szCs w:val="24"/>
        </w:rPr>
        <w:t>решению Совета депутатов</w:t>
      </w:r>
      <w:r w:rsidRPr="00E81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D6337" w:rsidRPr="00E81E02" w:rsidRDefault="009D6337" w:rsidP="009D6337">
      <w:pPr>
        <w:spacing w:after="0" w:line="240" w:lineRule="auto"/>
        <w:ind w:left="3261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1E02">
        <w:rPr>
          <w:rFonts w:ascii="Times New Roman" w:eastAsia="Times New Roman" w:hAnsi="Times New Roman" w:cs="Times New Roman"/>
          <w:sz w:val="24"/>
          <w:szCs w:val="24"/>
        </w:rPr>
        <w:t>Кунашакского</w:t>
      </w:r>
      <w:proofErr w:type="spellEnd"/>
      <w:r w:rsidRPr="00E81E02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9D6337" w:rsidRDefault="009D6337" w:rsidP="009D6337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81E02">
        <w:rPr>
          <w:rFonts w:ascii="Times New Roman" w:eastAsia="Times New Roman" w:hAnsi="Times New Roman" w:cs="Times New Roman"/>
          <w:sz w:val="24"/>
          <w:szCs w:val="24"/>
        </w:rPr>
        <w:t>от 2</w:t>
      </w:r>
      <w:r w:rsidR="00F17590" w:rsidRPr="00E81E0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81E02">
        <w:rPr>
          <w:rFonts w:ascii="Times New Roman" w:eastAsia="Times New Roman" w:hAnsi="Times New Roman" w:cs="Times New Roman"/>
          <w:sz w:val="24"/>
          <w:szCs w:val="24"/>
        </w:rPr>
        <w:t xml:space="preserve">.09.2022 г. № </w:t>
      </w:r>
      <w:r w:rsidR="00973BF8">
        <w:rPr>
          <w:rFonts w:ascii="Times New Roman" w:eastAsia="Times New Roman" w:hAnsi="Times New Roman" w:cs="Times New Roman"/>
          <w:sz w:val="24"/>
          <w:szCs w:val="24"/>
        </w:rPr>
        <w:t>38</w:t>
      </w:r>
    </w:p>
    <w:p w:rsidR="00E81E02" w:rsidRPr="00E81E02" w:rsidRDefault="00E81E02" w:rsidP="009D6337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6337" w:rsidRPr="00E81E02" w:rsidRDefault="009D6337" w:rsidP="009D6337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6337" w:rsidRPr="00E81E02" w:rsidRDefault="009D6337" w:rsidP="009D6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6337" w:rsidRPr="00E81E02" w:rsidRDefault="009D6337" w:rsidP="009D6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1E02">
        <w:rPr>
          <w:rFonts w:ascii="Times New Roman" w:eastAsia="Times New Roman" w:hAnsi="Times New Roman" w:cs="Times New Roman"/>
          <w:sz w:val="28"/>
          <w:szCs w:val="28"/>
        </w:rPr>
        <w:t>Порядок</w:t>
      </w:r>
    </w:p>
    <w:p w:rsidR="009D6337" w:rsidRPr="00E81E02" w:rsidRDefault="009D6337" w:rsidP="009D633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1E02">
        <w:rPr>
          <w:rFonts w:ascii="Times New Roman" w:eastAsia="Times New Roman" w:hAnsi="Times New Roman" w:cs="Times New Roman"/>
          <w:sz w:val="28"/>
          <w:szCs w:val="28"/>
        </w:rPr>
        <w:t xml:space="preserve">заключения соглашений о защите и поощрении капиталовложений в отношении инвестиционных проектов, реализуемых (планируемых к реализации) на территории </w:t>
      </w:r>
      <w:proofErr w:type="spellStart"/>
      <w:r w:rsidRPr="00E81E02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E81E0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E81E02" w:rsidRPr="00E81E02" w:rsidRDefault="00E81E02" w:rsidP="009D633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6337" w:rsidRPr="00E81E02" w:rsidRDefault="009D6337" w:rsidP="009D6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6337" w:rsidRPr="00E81E02" w:rsidRDefault="009D6337" w:rsidP="009D63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E0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E81E02">
        <w:rPr>
          <w:rFonts w:ascii="Times New Roman" w:eastAsia="Times New Roman" w:hAnsi="Times New Roman" w:cs="Times New Roman"/>
          <w:sz w:val="24"/>
          <w:szCs w:val="24"/>
        </w:rPr>
        <w:t xml:space="preserve">Настоящий Порядок разработан в соответствии с частью 8 статьи 4 Федерального закона от 01.04.2020 № 69-ФЗ «О защите и поощрении капиталовложений в Российской Федерации» (далее  – Федеральный закон) и   регулирует условия и  порядок заключения, изменения, прекращения действия соглашений о защите и поощрении капиталовложений при реализации инвестиционных проектов (планируемых к реализации) одной из сторон которого является  </w:t>
      </w:r>
      <w:proofErr w:type="spellStart"/>
      <w:r w:rsidRPr="00E81E02">
        <w:rPr>
          <w:rFonts w:ascii="Times New Roman" w:eastAsia="Times New Roman" w:hAnsi="Times New Roman" w:cs="Times New Roman"/>
          <w:sz w:val="24"/>
          <w:szCs w:val="24"/>
        </w:rPr>
        <w:t>Кунашакское</w:t>
      </w:r>
      <w:proofErr w:type="spellEnd"/>
      <w:r w:rsidRPr="00E81E02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поселение.</w:t>
      </w:r>
      <w:proofErr w:type="gramEnd"/>
    </w:p>
    <w:p w:rsidR="009D6337" w:rsidRPr="00E81E02" w:rsidRDefault="009D6337" w:rsidP="009D6337">
      <w:pPr>
        <w:tabs>
          <w:tab w:val="left" w:pos="212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E02">
        <w:rPr>
          <w:rFonts w:ascii="Times New Roman" w:eastAsia="Times New Roman" w:hAnsi="Times New Roman" w:cs="Times New Roman"/>
          <w:sz w:val="24"/>
          <w:szCs w:val="24"/>
        </w:rPr>
        <w:t xml:space="preserve">2. Соглашение о защите и поощрении капиталовложений в отношении инвестиционных проектов, реализуемых (планируемых к реализации) на территории </w:t>
      </w:r>
      <w:proofErr w:type="spellStart"/>
      <w:r w:rsidRPr="00E81E02">
        <w:rPr>
          <w:rFonts w:ascii="Times New Roman" w:eastAsia="Times New Roman" w:hAnsi="Times New Roman" w:cs="Times New Roman"/>
          <w:sz w:val="24"/>
          <w:szCs w:val="24"/>
        </w:rPr>
        <w:t>Кунашакского</w:t>
      </w:r>
      <w:proofErr w:type="spellEnd"/>
      <w:r w:rsidRPr="00E81E02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(далее-Соглашение) заключается не позднее 1 января 2030 года.</w:t>
      </w:r>
    </w:p>
    <w:p w:rsidR="009D6337" w:rsidRPr="00E81E02" w:rsidRDefault="009D6337" w:rsidP="009D6337">
      <w:pPr>
        <w:tabs>
          <w:tab w:val="left" w:pos="708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E0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E81E02">
        <w:rPr>
          <w:rFonts w:ascii="Times New Roman" w:eastAsia="Times New Roman" w:hAnsi="Times New Roman" w:cs="Times New Roman"/>
          <w:sz w:val="24"/>
          <w:szCs w:val="24"/>
        </w:rPr>
        <w:t>Кунашакское</w:t>
      </w:r>
      <w:proofErr w:type="spellEnd"/>
      <w:r w:rsidRPr="00E81E02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 может быть стороной Соглашения, если одновременно стороной такого соглашения является </w:t>
      </w:r>
      <w:proofErr w:type="spellStart"/>
      <w:r w:rsidRPr="00E81E02">
        <w:rPr>
          <w:rFonts w:ascii="Times New Roman" w:eastAsia="Times New Roman" w:hAnsi="Times New Roman" w:cs="Times New Roman"/>
          <w:sz w:val="24"/>
          <w:szCs w:val="24"/>
        </w:rPr>
        <w:t>Кунашакский</w:t>
      </w:r>
      <w:proofErr w:type="spellEnd"/>
      <w:r w:rsidRPr="00E81E0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район, на </w:t>
      </w:r>
      <w:proofErr w:type="gramStart"/>
      <w:r w:rsidRPr="00E81E02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proofErr w:type="gramEnd"/>
      <w:r w:rsidRPr="00E81E02">
        <w:rPr>
          <w:rFonts w:ascii="Times New Roman" w:eastAsia="Times New Roman" w:hAnsi="Times New Roman" w:cs="Times New Roman"/>
          <w:sz w:val="24"/>
          <w:szCs w:val="24"/>
        </w:rPr>
        <w:t xml:space="preserve"> которой реализуется соответствующий инвестиционный проект.</w:t>
      </w:r>
    </w:p>
    <w:p w:rsidR="009D6337" w:rsidRPr="00E81E02" w:rsidRDefault="009D6337" w:rsidP="009D63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E02">
        <w:rPr>
          <w:rFonts w:ascii="Times New Roman" w:eastAsia="Times New Roman" w:hAnsi="Times New Roman" w:cs="Times New Roman"/>
          <w:sz w:val="24"/>
          <w:szCs w:val="24"/>
        </w:rPr>
        <w:t>4. К отношениям, возникающим в связи с заключением, изменением и расторжением Соглашения, а также в связи с исполнением обязанностей по указанному Соглашению, применяются положения гражданского законодательства с учетом особенностей, установленных Федеральным законом.</w:t>
      </w:r>
    </w:p>
    <w:p w:rsidR="009D6337" w:rsidRPr="00E81E02" w:rsidRDefault="009D6337" w:rsidP="009D63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E02">
        <w:rPr>
          <w:rFonts w:ascii="Times New Roman" w:eastAsia="Times New Roman" w:hAnsi="Times New Roman" w:cs="Times New Roman"/>
          <w:sz w:val="24"/>
          <w:szCs w:val="24"/>
        </w:rPr>
        <w:t>5. Соглашение заключается с организацией, реализующей новый инвестиционный прое</w:t>
      </w:r>
      <w:proofErr w:type="gramStart"/>
      <w:r w:rsidRPr="00E81E02">
        <w:rPr>
          <w:rFonts w:ascii="Times New Roman" w:eastAsia="Times New Roman" w:hAnsi="Times New Roman" w:cs="Times New Roman"/>
          <w:sz w:val="24"/>
          <w:szCs w:val="24"/>
        </w:rPr>
        <w:t>кт в сф</w:t>
      </w:r>
      <w:proofErr w:type="gramEnd"/>
      <w:r w:rsidRPr="00E81E02">
        <w:rPr>
          <w:rFonts w:ascii="Times New Roman" w:eastAsia="Times New Roman" w:hAnsi="Times New Roman" w:cs="Times New Roman"/>
          <w:sz w:val="24"/>
          <w:szCs w:val="24"/>
        </w:rPr>
        <w:t>ерах российской экономики, при условии соблюдения запретов, установленных статьей 6 Федерального закона.</w:t>
      </w:r>
    </w:p>
    <w:p w:rsidR="009D6337" w:rsidRPr="00E81E02" w:rsidRDefault="009D6337" w:rsidP="009D63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E02">
        <w:rPr>
          <w:rFonts w:ascii="Times New Roman" w:eastAsia="Times New Roman" w:hAnsi="Times New Roman" w:cs="Times New Roman"/>
          <w:sz w:val="24"/>
          <w:szCs w:val="24"/>
        </w:rPr>
        <w:t>6. Порядок подачи заявления о заключении Соглашения устанавливается Федеральным законом. Форма заявления и требования к оформлению прилагаемых документов и материалов, а также форма Соглашения утверждается Правительством Российской Федерации.</w:t>
      </w:r>
    </w:p>
    <w:p w:rsidR="009D6337" w:rsidRPr="00E81E02" w:rsidRDefault="009D6337" w:rsidP="009D63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E02">
        <w:rPr>
          <w:rFonts w:ascii="Times New Roman" w:eastAsia="Times New Roman" w:hAnsi="Times New Roman" w:cs="Times New Roman"/>
          <w:sz w:val="24"/>
          <w:szCs w:val="24"/>
        </w:rPr>
        <w:t>7.  Соглашение должно содержать следующие условия:</w:t>
      </w:r>
    </w:p>
    <w:p w:rsidR="009D6337" w:rsidRPr="00E81E02" w:rsidRDefault="009D6337" w:rsidP="009D63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E02">
        <w:rPr>
          <w:rFonts w:ascii="Times New Roman" w:eastAsia="Times New Roman" w:hAnsi="Times New Roman" w:cs="Times New Roman"/>
          <w:sz w:val="24"/>
          <w:szCs w:val="24"/>
        </w:rPr>
        <w:t>1) описание инвестиционного проекта, в том числе характеристики товаров, работ, услуг или результатов интеллектуальной деятельности, производимых, выполняемых, оказываемых или создаваемых в результате реализации инвестиционного проекта, сведения об их предполагаемом объеме, технологические и экологические требования к ним;</w:t>
      </w:r>
    </w:p>
    <w:p w:rsidR="009D6337" w:rsidRPr="00E81E02" w:rsidRDefault="009D6337" w:rsidP="009D63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E02">
        <w:rPr>
          <w:rFonts w:ascii="Times New Roman" w:eastAsia="Times New Roman" w:hAnsi="Times New Roman" w:cs="Times New Roman"/>
          <w:sz w:val="24"/>
          <w:szCs w:val="24"/>
        </w:rPr>
        <w:t>2) указание на этапы реализации инвестиционного проекта, в том числе:</w:t>
      </w:r>
    </w:p>
    <w:p w:rsidR="009D6337" w:rsidRPr="00E81E02" w:rsidRDefault="009D6337" w:rsidP="009D63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E02">
        <w:rPr>
          <w:rFonts w:ascii="Times New Roman" w:eastAsia="Times New Roman" w:hAnsi="Times New Roman" w:cs="Times New Roman"/>
          <w:sz w:val="24"/>
          <w:szCs w:val="24"/>
        </w:rPr>
        <w:t>а) срок получения разрешений и согласий, необходимых для реализации проекта;</w:t>
      </w:r>
    </w:p>
    <w:p w:rsidR="009D6337" w:rsidRPr="00E81E02" w:rsidRDefault="009D6337" w:rsidP="009D63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E02">
        <w:rPr>
          <w:rFonts w:ascii="Times New Roman" w:eastAsia="Times New Roman" w:hAnsi="Times New Roman" w:cs="Times New Roman"/>
          <w:sz w:val="24"/>
          <w:szCs w:val="24"/>
        </w:rPr>
        <w:t>б) срок государственной регистрации прав, в том числе права на недвижимое имущество, результаты интеллектуальной деятельности или средства индивидуализации (в применимых случаях);</w:t>
      </w:r>
    </w:p>
    <w:p w:rsidR="009D6337" w:rsidRPr="00E81E02" w:rsidRDefault="009D6337" w:rsidP="009D63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E02">
        <w:rPr>
          <w:rFonts w:ascii="Times New Roman" w:eastAsia="Times New Roman" w:hAnsi="Times New Roman" w:cs="Times New Roman"/>
          <w:sz w:val="24"/>
          <w:szCs w:val="24"/>
        </w:rPr>
        <w:t>в) срок введения в эксплуатацию объекта, создаваемого, модернизируемого или реконструируемого в рамках инвестиционного проекта (в применимых случаях);</w:t>
      </w:r>
    </w:p>
    <w:p w:rsidR="009D6337" w:rsidRPr="00E81E02" w:rsidRDefault="009D6337" w:rsidP="009D63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E02">
        <w:rPr>
          <w:rFonts w:ascii="Times New Roman" w:eastAsia="Times New Roman" w:hAnsi="Times New Roman" w:cs="Times New Roman"/>
          <w:sz w:val="24"/>
          <w:szCs w:val="24"/>
        </w:rPr>
        <w:lastRenderedPageBreak/>
        <w:t>г)  срок осуществления капиталовложений в установленном объеме, не превышающий срока применения стабилизационной оговорки, предусмотренного Федеральным законом;</w:t>
      </w:r>
    </w:p>
    <w:p w:rsidR="009D6337" w:rsidRPr="00E81E02" w:rsidRDefault="009D6337" w:rsidP="009D63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E02">
        <w:rPr>
          <w:rFonts w:ascii="Times New Roman" w:eastAsia="Times New Roman" w:hAnsi="Times New Roman" w:cs="Times New Roman"/>
          <w:sz w:val="24"/>
          <w:szCs w:val="24"/>
        </w:rPr>
        <w:t>д)  срок осуществления иных мероприятий, определенных в соглашении о защите и поощрении капиталовложений</w:t>
      </w:r>
    </w:p>
    <w:p w:rsidR="009D6337" w:rsidRPr="00E81E02" w:rsidRDefault="009D6337" w:rsidP="009D63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E02">
        <w:rPr>
          <w:rFonts w:ascii="Times New Roman" w:eastAsia="Times New Roman" w:hAnsi="Times New Roman" w:cs="Times New Roman"/>
          <w:sz w:val="24"/>
          <w:szCs w:val="24"/>
        </w:rPr>
        <w:t>3) сведения о предельно допустимых отклонениях от параметров реализации инвестиционного проекта, указанных в Федеральном законе (в пределах 25 процентов). Значения предельно допустимых отклонений определяются в соответствии с порядком, установленным Правительством Российской Федерации, при этом объем вносимых организацией, реализующей проект, капиталовложений не может быть менее величин, предусмотренных Федеральным законом;</w:t>
      </w:r>
    </w:p>
    <w:p w:rsidR="009D6337" w:rsidRPr="00E81E02" w:rsidRDefault="009D6337" w:rsidP="009D63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E02">
        <w:rPr>
          <w:rFonts w:ascii="Times New Roman" w:eastAsia="Times New Roman" w:hAnsi="Times New Roman" w:cs="Times New Roman"/>
          <w:sz w:val="24"/>
          <w:szCs w:val="24"/>
        </w:rPr>
        <w:t>4) срок применения стабилизационной оговорки в пределах сроков установленных Федеральным законом;</w:t>
      </w:r>
    </w:p>
    <w:p w:rsidR="009D6337" w:rsidRPr="00E81E02" w:rsidRDefault="009D6337" w:rsidP="009D63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E02">
        <w:rPr>
          <w:rFonts w:ascii="Times New Roman" w:eastAsia="Times New Roman" w:hAnsi="Times New Roman" w:cs="Times New Roman"/>
          <w:sz w:val="24"/>
          <w:szCs w:val="24"/>
        </w:rPr>
        <w:t>5) порядок представления организацией, реализующей проект, информации об этапах реализации инвестиционного проекта;</w:t>
      </w:r>
    </w:p>
    <w:p w:rsidR="009D6337" w:rsidRPr="00E81E02" w:rsidRDefault="009D6337" w:rsidP="009D63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E02">
        <w:rPr>
          <w:rFonts w:ascii="Times New Roman" w:eastAsia="Times New Roman" w:hAnsi="Times New Roman" w:cs="Times New Roman"/>
          <w:sz w:val="24"/>
          <w:szCs w:val="24"/>
        </w:rPr>
        <w:t>6) порядок разрешения споров между сторонами соглашения о защите и поощрении капиталовложений;</w:t>
      </w:r>
    </w:p>
    <w:p w:rsidR="009D6337" w:rsidRPr="00E81E02" w:rsidRDefault="009D6337" w:rsidP="009D63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E02">
        <w:rPr>
          <w:rFonts w:ascii="Times New Roman" w:eastAsia="Times New Roman" w:hAnsi="Times New Roman" w:cs="Times New Roman"/>
          <w:sz w:val="24"/>
          <w:szCs w:val="24"/>
        </w:rPr>
        <w:t xml:space="preserve">7) иные условия, предусмотренные Федеральным законом. </w:t>
      </w:r>
    </w:p>
    <w:p w:rsidR="009D6337" w:rsidRPr="00E81E02" w:rsidRDefault="009D6337" w:rsidP="009D63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E02">
        <w:rPr>
          <w:rFonts w:ascii="Times New Roman" w:eastAsia="Times New Roman" w:hAnsi="Times New Roman" w:cs="Times New Roman"/>
          <w:sz w:val="24"/>
          <w:szCs w:val="24"/>
        </w:rPr>
        <w:t>8. Соглашение заключается с использованием государственной информационной системы в порядке, предусмотренном Федеральным законом. Для подписания соглашения о защите и поощрении капиталовложен</w:t>
      </w:r>
      <w:bookmarkStart w:id="1" w:name="_GoBack"/>
      <w:bookmarkEnd w:id="1"/>
      <w:r w:rsidRPr="00E81E02">
        <w:rPr>
          <w:rFonts w:ascii="Times New Roman" w:eastAsia="Times New Roman" w:hAnsi="Times New Roman" w:cs="Times New Roman"/>
          <w:sz w:val="24"/>
          <w:szCs w:val="24"/>
        </w:rPr>
        <w:t>ий используется электронная подпись.</w:t>
      </w:r>
    </w:p>
    <w:p w:rsidR="009D6337" w:rsidRPr="00E81E02" w:rsidRDefault="009D6337" w:rsidP="009D63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E02">
        <w:rPr>
          <w:rFonts w:ascii="Times New Roman" w:eastAsia="Times New Roman" w:hAnsi="Times New Roman" w:cs="Times New Roman"/>
          <w:sz w:val="24"/>
          <w:szCs w:val="24"/>
        </w:rPr>
        <w:t xml:space="preserve">9. От имени </w:t>
      </w:r>
      <w:proofErr w:type="spellStart"/>
      <w:r w:rsidRPr="00E81E02">
        <w:rPr>
          <w:rFonts w:ascii="Times New Roman" w:eastAsia="Times New Roman" w:hAnsi="Times New Roman" w:cs="Times New Roman"/>
          <w:sz w:val="24"/>
          <w:szCs w:val="24"/>
        </w:rPr>
        <w:t>Кунашакского</w:t>
      </w:r>
      <w:proofErr w:type="spellEnd"/>
      <w:r w:rsidRPr="00E81E02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Соглашение подлежит подписанию Главой </w:t>
      </w:r>
      <w:proofErr w:type="spellStart"/>
      <w:r w:rsidRPr="00E81E02">
        <w:rPr>
          <w:rFonts w:ascii="Times New Roman" w:eastAsia="Times New Roman" w:hAnsi="Times New Roman" w:cs="Times New Roman"/>
          <w:sz w:val="24"/>
          <w:szCs w:val="24"/>
        </w:rPr>
        <w:t>Кунашакского</w:t>
      </w:r>
      <w:proofErr w:type="spellEnd"/>
      <w:r w:rsidRPr="00E81E02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(решение о заключении Соглашения  принимается в форме постановления  Главы </w:t>
      </w:r>
      <w:proofErr w:type="spellStart"/>
      <w:r w:rsidRPr="00E81E02">
        <w:rPr>
          <w:rFonts w:ascii="Times New Roman" w:eastAsia="Times New Roman" w:hAnsi="Times New Roman" w:cs="Times New Roman"/>
          <w:sz w:val="24"/>
          <w:szCs w:val="24"/>
        </w:rPr>
        <w:t>Кунашакского</w:t>
      </w:r>
      <w:proofErr w:type="spellEnd"/>
      <w:r w:rsidRPr="00E81E02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поселения). </w:t>
      </w:r>
    </w:p>
    <w:p w:rsidR="009D6337" w:rsidRPr="00E81E02" w:rsidRDefault="009D6337" w:rsidP="009D63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E02">
        <w:rPr>
          <w:rFonts w:ascii="Times New Roman" w:eastAsia="Times New Roman" w:hAnsi="Times New Roman" w:cs="Times New Roman"/>
          <w:sz w:val="24"/>
          <w:szCs w:val="24"/>
        </w:rPr>
        <w:t xml:space="preserve">10. Соглашение признается заключенным </w:t>
      </w:r>
      <w:proofErr w:type="gramStart"/>
      <w:r w:rsidRPr="00E81E02">
        <w:rPr>
          <w:rFonts w:ascii="Times New Roman" w:eastAsia="Times New Roman" w:hAnsi="Times New Roman" w:cs="Times New Roman"/>
          <w:sz w:val="24"/>
          <w:szCs w:val="24"/>
        </w:rPr>
        <w:t>с даты регистрации</w:t>
      </w:r>
      <w:proofErr w:type="gramEnd"/>
      <w:r w:rsidRPr="00E81E02">
        <w:rPr>
          <w:rFonts w:ascii="Times New Roman" w:eastAsia="Times New Roman" w:hAnsi="Times New Roman" w:cs="Times New Roman"/>
          <w:sz w:val="24"/>
          <w:szCs w:val="24"/>
        </w:rPr>
        <w:t xml:space="preserve"> соответствующего соглашения и подлежит включению в реестр соглашений не позднее пяти рабочих дней с даты подписания Главой </w:t>
      </w:r>
      <w:proofErr w:type="spellStart"/>
      <w:r w:rsidRPr="00E81E02">
        <w:rPr>
          <w:rFonts w:ascii="Times New Roman" w:eastAsia="Times New Roman" w:hAnsi="Times New Roman" w:cs="Times New Roman"/>
          <w:sz w:val="24"/>
          <w:szCs w:val="24"/>
        </w:rPr>
        <w:t>Кунашакского</w:t>
      </w:r>
      <w:proofErr w:type="spellEnd"/>
      <w:r w:rsidRPr="00E81E02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поселения.</w:t>
      </w:r>
    </w:p>
    <w:p w:rsidR="009D6337" w:rsidRPr="00E81E02" w:rsidRDefault="009D6337" w:rsidP="009D63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E02">
        <w:rPr>
          <w:rFonts w:ascii="Times New Roman" w:eastAsia="Times New Roman" w:hAnsi="Times New Roman" w:cs="Times New Roman"/>
          <w:sz w:val="24"/>
          <w:szCs w:val="24"/>
        </w:rPr>
        <w:t>11. Изменение условий Соглашения не допускается, за исключением  случаев, предусмотренных Федеральным законом.</w:t>
      </w:r>
    </w:p>
    <w:p w:rsidR="00B83D73" w:rsidRDefault="009D6337" w:rsidP="009D63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81E02">
        <w:rPr>
          <w:rFonts w:ascii="Times New Roman" w:eastAsia="Times New Roman" w:hAnsi="Times New Roman" w:cs="Times New Roman"/>
          <w:sz w:val="24"/>
          <w:szCs w:val="24"/>
        </w:rPr>
        <w:t>12. Соглашение действует до полного исполнения сторонами своих обязанностей по нему, если иное не предусмотрено Федеральным законом и может быть прекращено в любое время по соглашению сторон</w:t>
      </w:r>
      <w:r w:rsidRPr="007F4A8C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973BF8" w:rsidRDefault="00973BF8" w:rsidP="009D63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73BF8" w:rsidRDefault="00973BF8" w:rsidP="00973BF8">
      <w:pPr>
        <w:spacing w:after="0" w:line="240" w:lineRule="auto"/>
        <w:jc w:val="both"/>
        <w:rPr>
          <w:rFonts w:ascii="Open Sans" w:eastAsia="Times New Roman" w:hAnsi="Open Sans" w:cs="Times New Roman"/>
          <w:b/>
          <w:bCs/>
          <w:color w:val="464646"/>
          <w:sz w:val="38"/>
          <w:szCs w:val="3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 xml:space="preserve"> сельского поселения                                      Р.М. Нуриев</w:t>
      </w:r>
    </w:p>
    <w:sectPr w:rsidR="00973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80F21"/>
    <w:multiLevelType w:val="hybridMultilevel"/>
    <w:tmpl w:val="FBE40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A6199"/>
    <w:multiLevelType w:val="multilevel"/>
    <w:tmpl w:val="C948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6A72CC"/>
    <w:multiLevelType w:val="hybridMultilevel"/>
    <w:tmpl w:val="C088A746"/>
    <w:lvl w:ilvl="0" w:tplc="B4688E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BBF3C21"/>
    <w:multiLevelType w:val="multilevel"/>
    <w:tmpl w:val="F320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BC49E2"/>
    <w:multiLevelType w:val="multilevel"/>
    <w:tmpl w:val="4944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496"/>
    <w:rsid w:val="00081353"/>
    <w:rsid w:val="00492D4D"/>
    <w:rsid w:val="00635256"/>
    <w:rsid w:val="006C08B5"/>
    <w:rsid w:val="00786A50"/>
    <w:rsid w:val="00973BF8"/>
    <w:rsid w:val="009D6337"/>
    <w:rsid w:val="00B577BC"/>
    <w:rsid w:val="00B64349"/>
    <w:rsid w:val="00B83D73"/>
    <w:rsid w:val="00CD1FE1"/>
    <w:rsid w:val="00CE0CB2"/>
    <w:rsid w:val="00D84496"/>
    <w:rsid w:val="00E81E02"/>
    <w:rsid w:val="00F1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B5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8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256"/>
    <w:rPr>
      <w:rFonts w:ascii="Segoe UI" w:eastAsiaTheme="minorEastAsia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8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qFormat/>
    <w:rsid w:val="00F17590"/>
    <w:pPr>
      <w:suppressAutoHyphens/>
      <w:autoSpaceDN w:val="0"/>
      <w:spacing w:after="0" w:line="100" w:lineRule="atLeast"/>
    </w:pPr>
    <w:rPr>
      <w:rFonts w:ascii="Calibri" w:eastAsia="Lucida Sans Unicode" w:hAnsi="Calibri" w:cs="Calibri"/>
      <w:color w:val="00000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F1759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B5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8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256"/>
    <w:rPr>
      <w:rFonts w:ascii="Segoe UI" w:eastAsiaTheme="minorEastAsia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8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qFormat/>
    <w:rsid w:val="00F17590"/>
    <w:pPr>
      <w:suppressAutoHyphens/>
      <w:autoSpaceDN w:val="0"/>
      <w:spacing w:after="0" w:line="100" w:lineRule="atLeast"/>
    </w:pPr>
    <w:rPr>
      <w:rFonts w:ascii="Calibri" w:eastAsia="Lucida Sans Unicode" w:hAnsi="Calibri" w:cs="Calibri"/>
      <w:color w:val="00000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F1759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4475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9799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2022-10-06T08:37:00Z</cp:lastPrinted>
  <dcterms:created xsi:type="dcterms:W3CDTF">2022-09-14T10:11:00Z</dcterms:created>
  <dcterms:modified xsi:type="dcterms:W3CDTF">2022-10-06T08:38:00Z</dcterms:modified>
</cp:coreProperties>
</file>