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РОССИЙСКАЯ ФЕДЕРАЦИЯ</w:t>
      </w:r>
    </w:p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ЧЕЛЯБИНСКАЯ ОБЛАСТЬ</w:t>
      </w:r>
    </w:p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СОВЕТ ДЕПУТАТОВ КУНАШАКСКОГО СЕЛЬСКОГО ПОСЕЛЕНИЯ</w:t>
      </w:r>
    </w:p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КУНАШАКСКОГО МУНИЦИПАЛЬНОГО РАЙОНА</w:t>
      </w:r>
    </w:p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  <w:r>
        <w:rPr>
          <w:rFonts w:ascii="Times New Roman" w:hAnsi="Times New Roman"/>
          <w:b/>
          <w:bCs/>
          <w:kern w:val="3"/>
          <w:sz w:val="28"/>
          <w:szCs w:val="28"/>
        </w:rPr>
        <w:t>РЕШЕНИЕ</w:t>
      </w:r>
    </w:p>
    <w:p w:rsidR="00503204" w:rsidRDefault="00503204" w:rsidP="005032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0"/>
          <w:szCs w:val="20"/>
        </w:rPr>
      </w:pPr>
    </w:p>
    <w:p w:rsidR="00503204" w:rsidRDefault="00503204" w:rsidP="00503204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kern w:val="3"/>
          <w:sz w:val="20"/>
          <w:szCs w:val="20"/>
        </w:rPr>
      </w:pPr>
    </w:p>
    <w:p w:rsidR="00503204" w:rsidRDefault="00E65FDC" w:rsidP="00503204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от « </w:t>
      </w:r>
      <w:r w:rsidR="00DA0CBF">
        <w:rPr>
          <w:rFonts w:ascii="Times New Roman" w:hAnsi="Times New Roman"/>
          <w:kern w:val="3"/>
          <w:sz w:val="28"/>
          <w:szCs w:val="28"/>
        </w:rPr>
        <w:t>25</w:t>
      </w:r>
      <w:r>
        <w:rPr>
          <w:rFonts w:ascii="Times New Roman" w:hAnsi="Times New Roman"/>
          <w:kern w:val="3"/>
          <w:sz w:val="28"/>
          <w:szCs w:val="28"/>
        </w:rPr>
        <w:t xml:space="preserve"> » </w:t>
      </w:r>
      <w:r w:rsidR="00DA0CBF">
        <w:rPr>
          <w:rFonts w:ascii="Times New Roman" w:hAnsi="Times New Roman"/>
          <w:kern w:val="3"/>
          <w:sz w:val="28"/>
          <w:szCs w:val="28"/>
        </w:rPr>
        <w:t>декабря</w:t>
      </w:r>
      <w:r w:rsidR="005303EA">
        <w:rPr>
          <w:rFonts w:ascii="Times New Roman" w:hAnsi="Times New Roman"/>
          <w:kern w:val="3"/>
          <w:sz w:val="28"/>
          <w:szCs w:val="28"/>
        </w:rPr>
        <w:t xml:space="preserve"> 2020 года   № </w:t>
      </w:r>
      <w:r w:rsidR="00DA0CBF">
        <w:rPr>
          <w:rFonts w:ascii="Times New Roman" w:hAnsi="Times New Roman"/>
          <w:kern w:val="3"/>
          <w:sz w:val="28"/>
          <w:szCs w:val="28"/>
        </w:rPr>
        <w:t>39</w:t>
      </w:r>
    </w:p>
    <w:p w:rsidR="00503204" w:rsidRPr="00503204" w:rsidRDefault="00503204" w:rsidP="00503204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/>
          <w:sz w:val="28"/>
          <w:szCs w:val="28"/>
          <w:lang w:eastAsia="en-US"/>
        </w:rPr>
      </w:pPr>
    </w:p>
    <w:p w:rsidR="00E65FDC" w:rsidRDefault="00E65FDC" w:rsidP="005032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E65FDC" w:rsidRDefault="00E65FDC" w:rsidP="005032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 w:rsidR="00503204">
        <w:rPr>
          <w:rFonts w:ascii="Times New Roman" w:hAnsi="Times New Roman"/>
          <w:sz w:val="28"/>
          <w:szCs w:val="28"/>
        </w:rPr>
        <w:t>«Благоустройство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503204">
        <w:rPr>
          <w:rFonts w:ascii="Times New Roman" w:hAnsi="Times New Roman"/>
          <w:sz w:val="28"/>
          <w:szCs w:val="28"/>
        </w:rPr>
        <w:t>территории</w:t>
      </w:r>
    </w:p>
    <w:p w:rsidR="00503204" w:rsidRDefault="00503204" w:rsidP="005032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204">
        <w:rPr>
          <w:rFonts w:ascii="Times New Roman" w:hAnsi="Times New Roman"/>
          <w:sz w:val="28"/>
          <w:szCs w:val="28"/>
        </w:rPr>
        <w:t xml:space="preserve">Кунашакского сельского поселения </w:t>
      </w:r>
    </w:p>
    <w:p w:rsidR="00503204" w:rsidRDefault="00503204" w:rsidP="005032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204">
        <w:rPr>
          <w:rFonts w:ascii="Times New Roman" w:hAnsi="Times New Roman"/>
          <w:sz w:val="28"/>
          <w:szCs w:val="28"/>
        </w:rPr>
        <w:t>на 20</w:t>
      </w:r>
      <w:r w:rsidR="00E65FDC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-202</w:t>
      </w:r>
      <w:r w:rsidR="00E65FD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503204">
        <w:rPr>
          <w:rFonts w:ascii="Times New Roman" w:hAnsi="Times New Roman"/>
          <w:sz w:val="28"/>
          <w:szCs w:val="28"/>
        </w:rPr>
        <w:t>»</w:t>
      </w:r>
    </w:p>
    <w:p w:rsidR="00503204" w:rsidRPr="00503204" w:rsidRDefault="00503204" w:rsidP="005032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3204" w:rsidRDefault="00503204" w:rsidP="00503204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65FDC" w:rsidRPr="00E65FDC">
        <w:rPr>
          <w:rFonts w:ascii="Times New Roman" w:hAnsi="Times New Roman"/>
          <w:sz w:val="28"/>
          <w:szCs w:val="28"/>
        </w:rPr>
        <w:t xml:space="preserve">На основании Федерального закона Российской Федерация </w:t>
      </w:r>
      <w:r w:rsidR="00E65FDC">
        <w:rPr>
          <w:rFonts w:ascii="Times New Roman" w:hAnsi="Times New Roman"/>
          <w:sz w:val="28"/>
          <w:szCs w:val="28"/>
        </w:rPr>
        <w:t>№131-</w:t>
      </w:r>
      <w:r w:rsidR="00E65FDC" w:rsidRPr="00E65FDC">
        <w:rPr>
          <w:rFonts w:ascii="Times New Roman" w:hAnsi="Times New Roman"/>
          <w:sz w:val="28"/>
          <w:szCs w:val="28"/>
        </w:rPr>
        <w:t xml:space="preserve">ФЗ от 06.10.2003 г. «Об общих принципах организации местного самоуправления </w:t>
      </w:r>
      <w:r w:rsidR="00E65FDC">
        <w:rPr>
          <w:rFonts w:ascii="Times New Roman" w:hAnsi="Times New Roman"/>
          <w:sz w:val="28"/>
          <w:szCs w:val="28"/>
        </w:rPr>
        <w:t>в</w:t>
      </w:r>
      <w:r w:rsidR="00E65FDC" w:rsidRPr="00E65FD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65FDC">
        <w:rPr>
          <w:rFonts w:ascii="Times New Roman" w:hAnsi="Times New Roman"/>
          <w:sz w:val="28"/>
          <w:szCs w:val="28"/>
        </w:rPr>
        <w:t xml:space="preserve">», </w:t>
      </w:r>
      <w:r w:rsidR="00E65FDC" w:rsidRPr="00E65FDC">
        <w:rPr>
          <w:rFonts w:ascii="Times New Roman" w:hAnsi="Times New Roman"/>
          <w:sz w:val="28"/>
          <w:szCs w:val="28"/>
        </w:rPr>
        <w:t>Постановления Главы Кунашакского сельского поселения от 30.12.2015 г.</w:t>
      </w:r>
      <w:r w:rsidR="00E65FDC">
        <w:rPr>
          <w:rFonts w:ascii="Times New Roman" w:hAnsi="Times New Roman"/>
          <w:sz w:val="28"/>
          <w:szCs w:val="28"/>
        </w:rPr>
        <w:t xml:space="preserve">№ </w:t>
      </w:r>
      <w:r w:rsidR="00CC5A46">
        <w:rPr>
          <w:rFonts w:ascii="Times New Roman" w:hAnsi="Times New Roman"/>
          <w:sz w:val="28"/>
          <w:szCs w:val="28"/>
        </w:rPr>
        <w:t>175</w:t>
      </w:r>
      <w:r w:rsidR="00E65FDC" w:rsidRPr="00E65FDC">
        <w:rPr>
          <w:rFonts w:ascii="Times New Roman" w:hAnsi="Times New Roman"/>
          <w:sz w:val="28"/>
          <w:szCs w:val="28"/>
        </w:rPr>
        <w:t xml:space="preserve"> «Об утверждении положения о порядке разработки, формирования и реализации муниципальных до</w:t>
      </w:r>
      <w:r w:rsidR="00E65FDC">
        <w:rPr>
          <w:rFonts w:ascii="Times New Roman" w:hAnsi="Times New Roman"/>
          <w:sz w:val="28"/>
          <w:szCs w:val="28"/>
        </w:rPr>
        <w:t>лгосрочных целевых программ Кунашакского</w:t>
      </w:r>
      <w:r w:rsidR="00E65FDC" w:rsidRPr="00E65FDC">
        <w:rPr>
          <w:rFonts w:ascii="Times New Roman" w:hAnsi="Times New Roman"/>
          <w:sz w:val="28"/>
          <w:szCs w:val="28"/>
        </w:rPr>
        <w:t xml:space="preserve"> сельского поселения» </w:t>
      </w:r>
      <w:r w:rsidR="00E65FDC">
        <w:rPr>
          <w:rFonts w:ascii="Times New Roman" w:hAnsi="Times New Roman"/>
          <w:sz w:val="28"/>
          <w:szCs w:val="28"/>
        </w:rPr>
        <w:t xml:space="preserve">и </w:t>
      </w:r>
      <w:r w:rsidR="00E65FDC" w:rsidRPr="00E65FDC">
        <w:rPr>
          <w:rFonts w:ascii="Times New Roman" w:hAnsi="Times New Roman"/>
          <w:sz w:val="28"/>
          <w:szCs w:val="28"/>
        </w:rPr>
        <w:t>Устава Кунашакского сельского</w:t>
      </w:r>
      <w:r w:rsidR="00E65FDC">
        <w:rPr>
          <w:rFonts w:ascii="Times New Roman" w:hAnsi="Times New Roman"/>
          <w:sz w:val="28"/>
          <w:szCs w:val="28"/>
        </w:rPr>
        <w:t xml:space="preserve"> поселении, Совет депутатов Куна</w:t>
      </w:r>
      <w:r w:rsidR="00E65FDC" w:rsidRPr="00E65FDC">
        <w:rPr>
          <w:rFonts w:ascii="Times New Roman" w:hAnsi="Times New Roman"/>
          <w:sz w:val="28"/>
          <w:szCs w:val="28"/>
        </w:rPr>
        <w:t>шакско</w:t>
      </w:r>
      <w:r w:rsidR="00E65FDC">
        <w:rPr>
          <w:rFonts w:ascii="Times New Roman" w:hAnsi="Times New Roman"/>
          <w:sz w:val="28"/>
          <w:szCs w:val="28"/>
        </w:rPr>
        <w:t>го</w:t>
      </w:r>
      <w:r w:rsidR="00E65FDC" w:rsidRPr="00E65FD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E65FDC" w:rsidRDefault="00E65FDC" w:rsidP="005032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3204" w:rsidRDefault="00E65FDC" w:rsidP="005032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РЕШИЛ</w:t>
      </w:r>
      <w:r w:rsidR="00503204">
        <w:rPr>
          <w:rFonts w:ascii="Times New Roman" w:hAnsi="Times New Roman"/>
          <w:b/>
          <w:sz w:val="28"/>
          <w:szCs w:val="28"/>
        </w:rPr>
        <w:t>:</w:t>
      </w:r>
    </w:p>
    <w:p w:rsidR="00E65FDC" w:rsidRDefault="00E65FDC" w:rsidP="005032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5FDC" w:rsidRDefault="00E65FDC" w:rsidP="00E65FDC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E65FDC">
        <w:rPr>
          <w:rFonts w:ascii="Times New Roman" w:hAnsi="Times New Roman"/>
          <w:sz w:val="28"/>
          <w:szCs w:val="28"/>
        </w:rPr>
        <w:t>Утвердить муниципальную Программу «Благоустройство территории Кунашакского сельского поселения на 20</w:t>
      </w:r>
      <w:r>
        <w:rPr>
          <w:rFonts w:ascii="Times New Roman" w:hAnsi="Times New Roman"/>
          <w:sz w:val="28"/>
          <w:szCs w:val="28"/>
        </w:rPr>
        <w:t>21</w:t>
      </w:r>
      <w:r w:rsidRPr="00E65FD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 гг.</w:t>
      </w:r>
      <w:r w:rsidRPr="00E65FDC">
        <w:rPr>
          <w:rFonts w:ascii="Times New Roman" w:hAnsi="Times New Roman"/>
          <w:sz w:val="28"/>
          <w:szCs w:val="28"/>
        </w:rPr>
        <w:t>» (прилагается).</w:t>
      </w:r>
    </w:p>
    <w:p w:rsidR="00E65FDC" w:rsidRDefault="00E65FDC" w:rsidP="00E65FDC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kern w:val="3"/>
          <w:sz w:val="28"/>
          <w:szCs w:val="28"/>
        </w:rPr>
      </w:pPr>
      <w:r w:rsidRPr="00E65FDC">
        <w:rPr>
          <w:rFonts w:ascii="Times New Roman" w:hAnsi="Times New Roman"/>
          <w:kern w:val="3"/>
          <w:sz w:val="28"/>
          <w:szCs w:val="28"/>
        </w:rPr>
        <w:t xml:space="preserve">Администрации </w:t>
      </w:r>
      <w:r>
        <w:rPr>
          <w:rFonts w:ascii="Times New Roman" w:hAnsi="Times New Roman"/>
          <w:kern w:val="3"/>
          <w:sz w:val="28"/>
          <w:szCs w:val="28"/>
        </w:rPr>
        <w:t>Кунашакского</w:t>
      </w:r>
      <w:r w:rsidRPr="00E65FDC">
        <w:rPr>
          <w:rFonts w:ascii="Times New Roman" w:hAnsi="Times New Roman"/>
          <w:kern w:val="3"/>
          <w:sz w:val="28"/>
          <w:szCs w:val="28"/>
        </w:rPr>
        <w:t xml:space="preserve"> сельского поселения разработать план мероприятий по исполнению программы «Благоустройство территории Кунашакс</w:t>
      </w:r>
      <w:r>
        <w:rPr>
          <w:rFonts w:ascii="Times New Roman" w:hAnsi="Times New Roman"/>
          <w:kern w:val="3"/>
          <w:sz w:val="28"/>
          <w:szCs w:val="28"/>
        </w:rPr>
        <w:t>кого сельского поселения на 2021-2023</w:t>
      </w:r>
      <w:r w:rsidRPr="00E65FDC">
        <w:rPr>
          <w:rFonts w:ascii="Times New Roman" w:hAnsi="Times New Roman"/>
          <w:kern w:val="3"/>
          <w:sz w:val="28"/>
          <w:szCs w:val="28"/>
        </w:rPr>
        <w:t xml:space="preserve"> гг.» </w:t>
      </w:r>
    </w:p>
    <w:p w:rsidR="0051672B" w:rsidRPr="0051672B" w:rsidRDefault="0051672B" w:rsidP="00E65FDC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pacing w:val="-3"/>
          <w:kern w:val="3"/>
          <w:sz w:val="28"/>
          <w:szCs w:val="28"/>
        </w:rPr>
        <w:t>со дня его подписания</w:t>
      </w:r>
    </w:p>
    <w:p w:rsidR="0051672B" w:rsidRDefault="0051672B" w:rsidP="00E65FDC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14" w:hanging="357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Настоящее решение обнародовать </w:t>
      </w:r>
      <w:r w:rsidR="00CB70C8">
        <w:rPr>
          <w:rFonts w:ascii="Times New Roman" w:hAnsi="Times New Roman"/>
          <w:kern w:val="3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/>
          <w:kern w:val="3"/>
          <w:sz w:val="28"/>
          <w:szCs w:val="28"/>
        </w:rPr>
        <w:t>на территории Кунашакского сельского поселения.</w:t>
      </w:r>
    </w:p>
    <w:p w:rsidR="00E65FDC" w:rsidRPr="00E65FDC" w:rsidRDefault="00E65FDC" w:rsidP="00E65FDC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kern w:val="3"/>
          <w:sz w:val="28"/>
          <w:szCs w:val="28"/>
        </w:rPr>
      </w:pPr>
      <w:r w:rsidRPr="00E65FDC">
        <w:rPr>
          <w:rFonts w:ascii="Times New Roman" w:hAnsi="Times New Roman"/>
          <w:kern w:val="3"/>
          <w:sz w:val="28"/>
          <w:szCs w:val="28"/>
        </w:rPr>
        <w:t xml:space="preserve">Контроль за исполнением данного решения возложить на </w:t>
      </w:r>
      <w:r w:rsidR="00DF5CDA">
        <w:rPr>
          <w:rFonts w:ascii="Times New Roman" w:hAnsi="Times New Roman"/>
          <w:kern w:val="3"/>
          <w:sz w:val="28"/>
          <w:szCs w:val="28"/>
        </w:rPr>
        <w:t xml:space="preserve">постоянные </w:t>
      </w:r>
      <w:r w:rsidRPr="00E65FDC">
        <w:rPr>
          <w:rFonts w:ascii="Times New Roman" w:hAnsi="Times New Roman"/>
          <w:kern w:val="3"/>
          <w:sz w:val="28"/>
          <w:szCs w:val="28"/>
        </w:rPr>
        <w:t>комиссии Совета депутато</w:t>
      </w:r>
      <w:r w:rsidR="00DF5CDA">
        <w:rPr>
          <w:rFonts w:ascii="Times New Roman" w:hAnsi="Times New Roman"/>
          <w:kern w:val="3"/>
          <w:sz w:val="28"/>
          <w:szCs w:val="28"/>
        </w:rPr>
        <w:t>в</w:t>
      </w:r>
      <w:r w:rsidRPr="00E65FDC">
        <w:rPr>
          <w:rFonts w:ascii="Times New Roman" w:hAnsi="Times New Roman"/>
          <w:kern w:val="3"/>
          <w:sz w:val="28"/>
          <w:szCs w:val="28"/>
        </w:rPr>
        <w:t xml:space="preserve"> Кунашакского сельско</w:t>
      </w:r>
      <w:r w:rsidR="00DF5CDA">
        <w:rPr>
          <w:rFonts w:ascii="Times New Roman" w:hAnsi="Times New Roman"/>
          <w:kern w:val="3"/>
          <w:sz w:val="28"/>
          <w:szCs w:val="28"/>
        </w:rPr>
        <w:t>го</w:t>
      </w:r>
      <w:r w:rsidRPr="00E65FDC">
        <w:rPr>
          <w:rFonts w:ascii="Times New Roman" w:hAnsi="Times New Roman"/>
          <w:kern w:val="3"/>
          <w:sz w:val="28"/>
          <w:szCs w:val="28"/>
        </w:rPr>
        <w:t xml:space="preserve"> поселения.</w:t>
      </w:r>
    </w:p>
    <w:p w:rsidR="00E65FDC" w:rsidRDefault="00E65FDC" w:rsidP="00E65FDC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hAnsi="Times New Roman"/>
          <w:kern w:val="3"/>
          <w:sz w:val="28"/>
          <w:szCs w:val="28"/>
        </w:rPr>
      </w:pPr>
    </w:p>
    <w:p w:rsidR="0051672B" w:rsidRDefault="0051672B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  <w:r>
        <w:rPr>
          <w:rFonts w:ascii="Times New Roman" w:eastAsia="Lucida Sans Unicode" w:hAnsi="Times New Roman"/>
          <w:kern w:val="3"/>
          <w:sz w:val="28"/>
          <w:szCs w:val="28"/>
        </w:rPr>
        <w:t>Председатель Совета депутатов</w:t>
      </w:r>
    </w:p>
    <w:p w:rsidR="00DA0CBF" w:rsidRDefault="0051672B" w:rsidP="00DF5CDA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Кунашакского сельского поселения   </w:t>
      </w:r>
      <w:r w:rsidR="00503204">
        <w:rPr>
          <w:rFonts w:ascii="Times New Roman" w:eastAsia="Lucida Sans Unicode" w:hAnsi="Times New Roman"/>
          <w:kern w:val="3"/>
          <w:sz w:val="28"/>
          <w:szCs w:val="28"/>
        </w:rPr>
        <w:t xml:space="preserve">                                           </w:t>
      </w:r>
      <w:r w:rsidR="00E65FDC">
        <w:rPr>
          <w:rFonts w:ascii="Times New Roman" w:eastAsia="Lucida Sans Unicode" w:hAnsi="Times New Roman"/>
          <w:kern w:val="3"/>
          <w:sz w:val="28"/>
          <w:szCs w:val="28"/>
        </w:rPr>
        <w:t>В.Ф.</w:t>
      </w:r>
      <w:r w:rsidR="00DF5CDA">
        <w:rPr>
          <w:rFonts w:ascii="Times New Roman" w:eastAsia="Lucida Sans Unicode" w:hAnsi="Times New Roman"/>
          <w:kern w:val="3"/>
          <w:sz w:val="28"/>
          <w:szCs w:val="28"/>
        </w:rPr>
        <w:t xml:space="preserve"> </w:t>
      </w:r>
      <w:r w:rsidR="00E65FDC">
        <w:rPr>
          <w:rFonts w:ascii="Times New Roman" w:eastAsia="Lucida Sans Unicode" w:hAnsi="Times New Roman"/>
          <w:kern w:val="3"/>
          <w:sz w:val="28"/>
          <w:szCs w:val="28"/>
        </w:rPr>
        <w:t>Хакимов</w:t>
      </w:r>
    </w:p>
    <w:p w:rsidR="00DF5CDA" w:rsidRDefault="00DF5CDA" w:rsidP="00DF5CDA">
      <w:pPr>
        <w:shd w:val="clear" w:color="auto" w:fill="FFFFFF"/>
        <w:spacing w:after="0" w:line="207" w:lineRule="atLeast"/>
        <w:rPr>
          <w:rFonts w:ascii="Times New Roman" w:eastAsia="Times New Roman" w:hAnsi="Times New Roman"/>
          <w:sz w:val="24"/>
          <w:szCs w:val="24"/>
        </w:rPr>
      </w:pPr>
    </w:p>
    <w:p w:rsidR="00DA0CBF" w:rsidRDefault="00DA0CBF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</w:p>
    <w:p w:rsidR="00CB70C8" w:rsidRPr="00CB70C8" w:rsidRDefault="00E65FDC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</w:t>
      </w:r>
      <w:r w:rsidR="00CB70C8" w:rsidRPr="00CB70C8">
        <w:rPr>
          <w:rFonts w:ascii="Times New Roman" w:eastAsia="Times New Roman" w:hAnsi="Times New Roman"/>
          <w:sz w:val="24"/>
          <w:szCs w:val="24"/>
        </w:rPr>
        <w:t xml:space="preserve">риложение </w:t>
      </w:r>
    </w:p>
    <w:p w:rsidR="00CB70C8" w:rsidRPr="00CB70C8" w:rsidRDefault="00CB70C8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 w:rsidRPr="00CB70C8">
        <w:rPr>
          <w:rFonts w:ascii="Times New Roman" w:eastAsia="Times New Roman" w:hAnsi="Times New Roman"/>
          <w:sz w:val="24"/>
          <w:szCs w:val="24"/>
        </w:rPr>
        <w:t>к решению Совета депутатов</w:t>
      </w:r>
    </w:p>
    <w:p w:rsidR="00CB70C8" w:rsidRPr="00CB70C8" w:rsidRDefault="00CB70C8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 w:rsidRPr="00CB70C8">
        <w:rPr>
          <w:rFonts w:ascii="Times New Roman" w:eastAsia="Times New Roman" w:hAnsi="Times New Roman"/>
          <w:sz w:val="24"/>
          <w:szCs w:val="24"/>
        </w:rPr>
        <w:t>Кунашакского сельского поселения</w:t>
      </w:r>
    </w:p>
    <w:p w:rsidR="00CB70C8" w:rsidRDefault="00CB70C8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CB70C8">
        <w:rPr>
          <w:rFonts w:ascii="Times New Roman" w:eastAsia="Times New Roman" w:hAnsi="Times New Roman"/>
          <w:bCs/>
          <w:sz w:val="24"/>
          <w:szCs w:val="24"/>
        </w:rPr>
        <w:t xml:space="preserve">    Муниципальная программа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 xml:space="preserve">«Благоустройство </w:t>
      </w:r>
    </w:p>
    <w:p w:rsidR="00CB70C8" w:rsidRPr="00CB70C8" w:rsidRDefault="00CB70C8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>территории Кунашакского сельского поселения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>на 20</w:t>
      </w:r>
      <w:r w:rsidR="00E65FDC">
        <w:rPr>
          <w:rFonts w:ascii="Times New Roman" w:eastAsia="Times New Roman" w:hAnsi="Times New Roman"/>
          <w:bCs/>
          <w:sz w:val="24"/>
          <w:szCs w:val="24"/>
        </w:rPr>
        <w:t>21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>-202</w:t>
      </w:r>
      <w:r w:rsidR="00E65FDC">
        <w:rPr>
          <w:rFonts w:ascii="Times New Roman" w:eastAsia="Times New Roman" w:hAnsi="Times New Roman"/>
          <w:bCs/>
          <w:sz w:val="24"/>
          <w:szCs w:val="24"/>
        </w:rPr>
        <w:t>2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 xml:space="preserve"> гг.»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ab/>
      </w:r>
    </w:p>
    <w:p w:rsidR="0051672B" w:rsidRDefault="00CB70C8" w:rsidP="00DF5CDA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CB70C8">
        <w:rPr>
          <w:rFonts w:ascii="Times New Roman" w:eastAsia="Times New Roman" w:hAnsi="Times New Roman"/>
          <w:sz w:val="24"/>
          <w:szCs w:val="24"/>
        </w:rPr>
        <w:t xml:space="preserve">от « </w:t>
      </w:r>
      <w:r w:rsidR="00DA0CBF">
        <w:rPr>
          <w:rFonts w:ascii="Times New Roman" w:eastAsia="Times New Roman" w:hAnsi="Times New Roman"/>
          <w:sz w:val="24"/>
          <w:szCs w:val="24"/>
        </w:rPr>
        <w:t>25</w:t>
      </w:r>
      <w:r w:rsidRPr="00CB70C8">
        <w:rPr>
          <w:rFonts w:ascii="Times New Roman" w:eastAsia="Times New Roman" w:hAnsi="Times New Roman"/>
          <w:sz w:val="24"/>
          <w:szCs w:val="24"/>
        </w:rPr>
        <w:t xml:space="preserve"> » </w:t>
      </w:r>
      <w:r w:rsidR="00DA0CBF">
        <w:rPr>
          <w:rFonts w:ascii="Times New Roman" w:eastAsia="Times New Roman" w:hAnsi="Times New Roman"/>
          <w:sz w:val="24"/>
          <w:szCs w:val="24"/>
        </w:rPr>
        <w:t>декабря</w:t>
      </w:r>
      <w:r w:rsidRPr="00CB70C8">
        <w:rPr>
          <w:rFonts w:ascii="Times New Roman" w:eastAsia="Times New Roman" w:hAnsi="Times New Roman"/>
          <w:sz w:val="24"/>
          <w:szCs w:val="24"/>
        </w:rPr>
        <w:t xml:space="preserve"> 2020 г. № </w:t>
      </w:r>
      <w:r w:rsidR="00DA0CBF">
        <w:rPr>
          <w:rFonts w:ascii="Times New Roman" w:eastAsia="Times New Roman" w:hAnsi="Times New Roman"/>
          <w:sz w:val="24"/>
          <w:szCs w:val="24"/>
        </w:rPr>
        <w:t>39</w:t>
      </w:r>
    </w:p>
    <w:p w:rsidR="00EA322D" w:rsidRPr="0051672B" w:rsidRDefault="00EA322D" w:rsidP="003D5793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EA322D" w:rsidRPr="0051672B" w:rsidRDefault="00EA322D" w:rsidP="003D5793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Муниципальная программа</w:t>
      </w:r>
    </w:p>
    <w:p w:rsidR="00EA322D" w:rsidRPr="0051672B" w:rsidRDefault="00EA322D" w:rsidP="003D5793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«Благоустройство территории Кунашакского сельского поселения</w:t>
      </w:r>
    </w:p>
    <w:p w:rsidR="00EA322D" w:rsidRPr="003D5793" w:rsidRDefault="00EA322D" w:rsidP="00DF5CD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на 20</w:t>
      </w:r>
      <w:r w:rsidR="00E65FDC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21</w:t>
      </w:r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-202</w:t>
      </w:r>
      <w:r w:rsidR="00E65FDC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3</w:t>
      </w:r>
      <w:r w:rsidRPr="0051672B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гг.»</w:t>
      </w: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p w:rsidR="00EA322D" w:rsidRPr="003D5793" w:rsidRDefault="00EA322D" w:rsidP="003D5793">
      <w:pPr>
        <w:shd w:val="clear" w:color="auto" w:fill="FFFFFF"/>
        <w:spacing w:after="240" w:line="216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Паспорт </w:t>
      </w:r>
    </w:p>
    <w:tbl>
      <w:tblPr>
        <w:tblW w:w="0" w:type="auto"/>
        <w:tblInd w:w="-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18"/>
        <w:gridCol w:w="7117"/>
      </w:tblGrid>
      <w:tr w:rsidR="00EA322D" w:rsidRPr="00DC7CC1" w:rsidTr="003D5793"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Наименование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322D" w:rsidRPr="003D5793" w:rsidRDefault="00EA322D" w:rsidP="00A27126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Муниципальная программа «Благоустройств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 территории Кунашакского сельского поселения на 20</w:t>
            </w:r>
            <w:r w:rsidR="00A27126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21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-202</w:t>
            </w:r>
            <w:r w:rsidR="00A27126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гг.»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Основание для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разработки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--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Федеральный закон РФ № 131-ФЗ от 06.10.2003 г. «Об общих принципах организации местного самоуправления в Российс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кой Федерации»; </w:t>
            </w:r>
          </w:p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-- постановление Главы Кунашакского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 от 30.12.2015г № </w:t>
            </w:r>
            <w:r w:rsidR="00CC5A46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175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«Об утверждении положения о порядке разработки, формирования и реализации, муниципальных долгосрочных целе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вых программ Кунашакского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поселения»;</w:t>
            </w:r>
          </w:p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-- Устав Кунашакского сельского поселения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Разработчик     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C5A46" w:rsidRDefault="00CC5A46" w:rsidP="00CC5A46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Администрация Кунашакского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EA322D" w:rsidRPr="003D5793" w:rsidRDefault="00733E39" w:rsidP="00CC5A46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Совет депутатов</w:t>
            </w:r>
            <w:r w:rsidR="00EA322D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C72A0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Кунашакского</w:t>
            </w:r>
            <w:r w:rsidR="003C72A0"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</w:t>
            </w:r>
            <w:r w:rsidR="003C72A0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C72A0"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поселения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733E39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Основные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   исполн</w:t>
            </w:r>
            <w:r w:rsidR="00733E39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ители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 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9845FB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дминистрация Кунашакского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Цель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6F1AD1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-Создание  комфортных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условий проживания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и отдыха жителям  поселения, в  том  числе  благоустройство  прилегающих  территорий  многоквартирных домов в микрорайонах Кунашак</w:t>
            </w:r>
            <w:r w:rsidR="0070197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ского сельского поселения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, мест  массового отдыха  населения, а  также  детских  площадок  для  игр детей;</w:t>
            </w:r>
          </w:p>
          <w:p w:rsidR="003C6BC6" w:rsidRPr="003D5793" w:rsidRDefault="00EA322D" w:rsidP="00DF5CDA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совершенствование системы комплексного бла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гоустройства Кунашакского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Задачи муниципальной     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программы  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Основными зада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чами программы являются: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    </w:t>
            </w:r>
          </w:p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благоустройство  внутрид</w:t>
            </w:r>
            <w:r w:rsidR="00D73EC6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воровых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 территорий  многоквартирных  домов  в  микрорайонах  </w:t>
            </w:r>
            <w:r w:rsidR="0070197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Кунашакского сельского поселения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  оборудованием  в них  детских  площадок, спортивных  оборудований  и  мест  отдыха  для  родителей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;</w:t>
            </w:r>
          </w:p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благоустройство  детских  площадок  с  ремонтом  (заменой)  в  них  оборудования  и  созданием  в  них  условий  для  безопасного  отдыха  детей  в  населенных  пунктах  поселения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;</w:t>
            </w:r>
          </w:p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приведение территории  сквера  в  центре  с. Кунашак  и имеющегося  в  нем  элементы  благоустройства  в  современный  архитектурный  облик  и  в  соответствие  с  запросами  жителей и  молодежи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;</w:t>
            </w:r>
          </w:p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 оздоровление санитарной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и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экологической обстановки в поселении и на свободных территориях, ликвидация стихийных навалов мусора;</w:t>
            </w:r>
          </w:p>
          <w:p w:rsidR="003C6BC6" w:rsidRPr="003D5793" w:rsidRDefault="00EA322D" w:rsidP="0051672B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формирование условий и создание мест отдыха населения.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Сроки реализации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Default="00CC5A46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Срок реализации Программы   2021</w:t>
            </w:r>
            <w:r w:rsidR="00EA322D"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- 202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  <w:r w:rsidR="00EA322D"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годы.</w:t>
            </w:r>
          </w:p>
          <w:p w:rsidR="003C6BC6" w:rsidRDefault="003C6BC6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</w:p>
          <w:p w:rsidR="003C6BC6" w:rsidRPr="003D5793" w:rsidRDefault="003C6BC6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Перечень Подпрограмм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3707" w:rsidRDefault="00EA322D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1.Благоустройство  внутри</w:t>
            </w:r>
            <w:r w:rsidR="00E76384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73EC6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дворовых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 территорий  в  микрорайонах  </w:t>
            </w:r>
            <w:r w:rsidR="0070197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Кунашакского сельского поселения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на</w:t>
            </w:r>
            <w:r w:rsidR="0008370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0197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083707" w:rsidRPr="003C6BC6" w:rsidRDefault="00EA322D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</w:t>
            </w:r>
            <w:r w:rsidR="00CC5A4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21</w:t>
            </w:r>
            <w:r w:rsidR="0008370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76384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-</w:t>
            </w:r>
            <w:r w:rsidR="00CC5A4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500,000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тыс.руб.</w:t>
            </w:r>
          </w:p>
          <w:p w:rsidR="00083707" w:rsidRPr="003C6BC6" w:rsidRDefault="00CC5A46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2022</w:t>
            </w:r>
            <w:r w:rsidR="0008370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–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100,000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тыс.руб.</w:t>
            </w:r>
          </w:p>
          <w:p w:rsidR="00EA322D" w:rsidRPr="003C6BC6" w:rsidRDefault="00CC5A46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2023</w:t>
            </w:r>
            <w:r w:rsidR="0008370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–</w:t>
            </w:r>
            <w:r w:rsidR="00E76384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800,000</w:t>
            </w:r>
            <w:r w:rsidR="00E76384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тыс.руб.</w:t>
            </w:r>
          </w:p>
          <w:p w:rsidR="00E126A7" w:rsidRDefault="00EA322D" w:rsidP="00B936E3">
            <w:pPr>
              <w:spacing w:after="0" w:line="324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2.Благоустройство  территории  сквера  в  центре  с. Кунашак </w:t>
            </w:r>
            <w:r w:rsidR="00E126A7">
              <w:rPr>
                <w:rFonts w:ascii="Times New Roman" w:eastAsia="Times New Roman" w:hAnsi="Times New Roman"/>
                <w:sz w:val="24"/>
                <w:szCs w:val="24"/>
              </w:rPr>
              <w:t>на:</w:t>
            </w:r>
          </w:p>
          <w:p w:rsidR="00E126A7" w:rsidRPr="003C6BC6" w:rsidRDefault="00CC5A46" w:rsidP="00E126A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2021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– 1200,000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тыс.руб.</w:t>
            </w:r>
          </w:p>
          <w:p w:rsidR="00E126A7" w:rsidRPr="003C6BC6" w:rsidRDefault="00CC5A46" w:rsidP="00E126A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2022 – 100,000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тыс.руб.</w:t>
            </w:r>
          </w:p>
          <w:p w:rsidR="00E126A7" w:rsidRPr="003C6BC6" w:rsidRDefault="00CC5A46" w:rsidP="00E126A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2023 – 600,000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тыс.руб.</w:t>
            </w:r>
          </w:p>
          <w:p w:rsidR="00EA322D" w:rsidRDefault="00EA322D" w:rsidP="00E126A7">
            <w:pPr>
              <w:spacing w:after="0" w:line="324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3.Благоустройство  территорий  детских  площадок  с  об</w:t>
            </w:r>
            <w:r w:rsidR="00E76384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новлением  в  них  оборудования </w:t>
            </w:r>
            <w:r w:rsidR="00E126A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на:</w:t>
            </w:r>
          </w:p>
          <w:p w:rsidR="00E126A7" w:rsidRPr="003C6BC6" w:rsidRDefault="00CC5A46" w:rsidP="00E126A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2021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– 100,000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тыс.руб.</w:t>
            </w:r>
          </w:p>
          <w:p w:rsidR="00E126A7" w:rsidRPr="003C6BC6" w:rsidRDefault="00CC5A46" w:rsidP="00E126A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2022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–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100,000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тыс.руб.</w:t>
            </w:r>
          </w:p>
          <w:p w:rsidR="00E126A7" w:rsidRPr="003C6BC6" w:rsidRDefault="00CC5A46" w:rsidP="00E126A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2023 – 500,000</w:t>
            </w:r>
            <w:r w:rsidR="00E126A7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тыс.руб.</w:t>
            </w:r>
          </w:p>
          <w:p w:rsidR="00E126A7" w:rsidRPr="003D5793" w:rsidRDefault="00E126A7" w:rsidP="00E126A7">
            <w:pPr>
              <w:spacing w:after="0" w:line="324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9D19DB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Объемы и источники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финансирования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Общий объём</w:t>
            </w:r>
            <w:r w:rsidR="001E6225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финансирования Программы </w:t>
            </w:r>
            <w:r w:rsidR="001E6225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– </w:t>
            </w:r>
            <w:r w:rsidR="00F61F72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6335,5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тыс. рублей, в том числе по годам реализации Программы:</w:t>
            </w:r>
          </w:p>
          <w:p w:rsidR="00EA322D" w:rsidRPr="003C6BC6" w:rsidRDefault="00CC5A46" w:rsidP="003D5793">
            <w:pPr>
              <w:spacing w:after="0" w:line="216" w:lineRule="atLeast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2021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33E39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год – 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1800,000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 рублей;</w:t>
            </w:r>
          </w:p>
          <w:p w:rsidR="00EA322D" w:rsidRPr="003C6BC6" w:rsidRDefault="00CC5A46" w:rsidP="003D5793">
            <w:pPr>
              <w:spacing w:after="0" w:line="216" w:lineRule="atLeast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2022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год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004C7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–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004C7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300,000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  <w:r w:rsidR="00F61F72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тыс. рублей;</w:t>
            </w:r>
          </w:p>
          <w:p w:rsidR="00EA322D" w:rsidRPr="003C6BC6" w:rsidRDefault="00CC5A46" w:rsidP="003D5793">
            <w:pPr>
              <w:spacing w:after="0" w:line="216" w:lineRule="atLeast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2023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год</w:t>
            </w:r>
            <w:r w:rsidR="006004C7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–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  <w:r w:rsidR="006004C7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1900,000</w:t>
            </w:r>
            <w:r w:rsidR="00EA322D" w:rsidRPr="003C6BC6">
              <w:rPr>
                <w:rFonts w:ascii="Times New Roman" w:hAnsi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тыс. рублей.</w:t>
            </w:r>
          </w:p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Бюджетные ассигнования, предусм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отренные в плановом периоде 20</w:t>
            </w:r>
            <w:r w:rsidR="006004C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21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-202</w:t>
            </w:r>
            <w:r w:rsidR="006004C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годов, могут быть уточнены при формировании проектов реш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ений о бюджете поселения на 20</w:t>
            </w:r>
            <w:r w:rsidR="006004C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21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год и в дальнейшей перспективе до 202</w:t>
            </w:r>
            <w:r w:rsidR="006004C7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г.</w:t>
            </w:r>
          </w:p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Источник финансирова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ния – бюджет Кунашакского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Методы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привлечение жителей к участию в решении проблем благоустройства сельского поселения;</w:t>
            </w:r>
          </w:p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 исполнение  программы  и  внесение  изменений  в  нее  проводить  с  учетом  мнения  жителей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поселения;</w:t>
            </w:r>
          </w:p>
          <w:p w:rsidR="00EA322D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проведение  администрацией  поселения  работы  по  вхождению  в  районные  и  областные  аналогичные  программы;</w:t>
            </w:r>
          </w:p>
          <w:p w:rsidR="00EA322D" w:rsidRPr="00BF5DC9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- контроль  Советом  депутатов  за  реализацией  программы. 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Ожидаемые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социально-экономические результаты от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Создание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благо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приятных  условий  для  проживания  и  отдыха    жителей  поселения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; 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повышение степени удовлетворенности нас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еления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уровнем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 благоустройства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и эстетическим состоянием территории проживания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улучшение технического состояния отдельных объектов благоустройства; 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 улучшение санитарного и экологического состояния  поселения; </w:t>
            </w:r>
          </w:p>
          <w:p w:rsidR="00EA322D" w:rsidRPr="003D579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-п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ривитие жителям сельского поселения любви и уважения к своему населенному пункту, к соблюдению чистоты и порядка 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а территории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Кунашакского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сельского поселения.</w:t>
            </w:r>
          </w:p>
        </w:tc>
      </w:tr>
      <w:tr w:rsidR="00EA322D" w:rsidRPr="00DC7CC1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A322D" w:rsidRPr="003D5793" w:rsidRDefault="00EA322D" w:rsidP="003D5793">
            <w:pPr>
              <w:spacing w:after="0" w:line="216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Система организации контроля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за реализац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A322D" w:rsidRPr="003D5793" w:rsidRDefault="00EA322D" w:rsidP="00733E39">
            <w:pPr>
              <w:spacing w:after="0" w:line="216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Контроль за ходом реализации меро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>приятий Программы осуществляет Совет  депутатов  Кунашакского</w:t>
            </w:r>
            <w:r w:rsidRPr="003D5793"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сельского поселения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и  жители  поселения.</w:t>
            </w:r>
          </w:p>
        </w:tc>
      </w:tr>
    </w:tbl>
    <w:p w:rsidR="00EB5E33" w:rsidRDefault="00EA322D" w:rsidP="00E126A7">
      <w:pPr>
        <w:numPr>
          <w:ilvl w:val="0"/>
          <w:numId w:val="3"/>
        </w:numPr>
        <w:shd w:val="clear" w:color="auto" w:fill="FFFFFF"/>
        <w:spacing w:after="0" w:line="216" w:lineRule="atLeast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lastRenderedPageBreak/>
        <w:t xml:space="preserve">Содержание проблемы и обоснование необходимости ее </w:t>
      </w:r>
      <w:r w:rsidR="00EB5E3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      </w:t>
      </w:r>
    </w:p>
    <w:p w:rsidR="00EA322D" w:rsidRPr="003D5793" w:rsidRDefault="00EB5E33" w:rsidP="00EB5E33">
      <w:pPr>
        <w:shd w:val="clear" w:color="auto" w:fill="FFFFFF"/>
        <w:spacing w:after="0" w:line="216" w:lineRule="atLeast"/>
        <w:ind w:left="1068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                           </w:t>
      </w:r>
      <w:r w:rsidR="00EA322D"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решения</w:t>
      </w:r>
      <w:r w:rsidR="00EA322D"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 </w:t>
      </w:r>
      <w:r w:rsidR="00EA322D"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программно-целевым методом</w:t>
      </w:r>
    </w:p>
    <w:p w:rsidR="00EA322D" w:rsidRPr="003D5793" w:rsidRDefault="00EA322D" w:rsidP="00D87328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Анализ сложившейся ситуации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в  поселении  показывает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, что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вопросы  благоустройства  территории  проживания  и  отдыха  являются  одной  из  насущных  проблем, требующая  каждодневного  внимания  и  эффективных  решений,  которое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включает в себя такие вопросы, как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содержание и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обустройство детских, спортивных и хозяйственных площад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ок, благоустройство  придомовых  территорий  многоквартирных  домов,  благоустройство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и т.д. Уровень комфортности сельских населенных пунктов не отвечает современным требованиям их жителей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и, из-за  ограниченности  средств,  р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абота по благоустройству территории пока не приобрела комплексного и постоянного характера. Уход за внутри дворовыми территориями, зелеными насаждениями в плановом порядке не ведется. </w:t>
      </w:r>
    </w:p>
    <w:p w:rsidR="00EA322D" w:rsidRPr="003D5793" w:rsidRDefault="00EA322D" w:rsidP="00D87328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Сегодня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на те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рритории сельского поселения имеется 40 комплектов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детской площадки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, которые требуют содержания и своевременного ремонта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</w:t>
      </w:r>
    </w:p>
    <w:p w:rsidR="00EA322D" w:rsidRDefault="00EA322D" w:rsidP="003D5793">
      <w:pPr>
        <w:shd w:val="clear" w:color="auto" w:fill="FFFFFF"/>
        <w:spacing w:after="0" w:line="216" w:lineRule="atLeast"/>
        <w:ind w:firstLine="709"/>
        <w:jc w:val="both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Придомовые  территории  многоквартирных  домов  запущены,  детские  площадки  в  них  требуют  ремонта  и  обеспечения  безопасности  в  них  детей.  Нет  в  них  спортивного  оборудования  и  т.д.</w:t>
      </w:r>
    </w:p>
    <w:p w:rsidR="00EA322D" w:rsidRDefault="00EA322D" w:rsidP="0054664A">
      <w:pPr>
        <w:shd w:val="clear" w:color="auto" w:fill="FFFFFF"/>
        <w:spacing w:after="0" w:line="216" w:lineRule="atLeast"/>
        <w:jc w:val="both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Необходим комплексный подход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к решению задач улучшения благоустройства территории  за счет привлечения средств б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юджета  поселения.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Согласованные действия органов местного самоуправления поселения,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района  и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жит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елей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позволят компле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ксно решить вопросы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благоустройства территорий и тем самым обеспечить комфортные условия проживания для жителей поселения.</w:t>
      </w:r>
    </w:p>
    <w:p w:rsidR="00EA322D" w:rsidRPr="003D5793" w:rsidRDefault="00EA322D" w:rsidP="003D5793">
      <w:pPr>
        <w:shd w:val="clear" w:color="auto" w:fill="FFFFFF"/>
        <w:spacing w:after="0" w:line="216" w:lineRule="atLeast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EA322D" w:rsidRDefault="00EA322D" w:rsidP="003D5793">
      <w:pPr>
        <w:shd w:val="clear" w:color="auto" w:fill="FFFFFF"/>
        <w:spacing w:after="0" w:line="216" w:lineRule="atLeast"/>
        <w:jc w:val="both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                                 </w:t>
      </w:r>
      <w:r w:rsidR="00EB5E3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  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  </w:t>
      </w: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2.</w:t>
      </w:r>
      <w:r w:rsidR="001E6225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Основные цели и задачи Программы</w:t>
      </w:r>
    </w:p>
    <w:p w:rsidR="00EA322D" w:rsidRPr="003D5793" w:rsidRDefault="00EA322D" w:rsidP="001A11B6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    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Целями муниципальной программы является: повышение уровня жизни населения за счет совершенствования системы комплексного благоустройства муниципального образования; повышение уровня внешнего благоустройства и санитарного содержания поселения; совершенствование эстетичного вида поселения, активизации работ по благоустройству территории поселения, реконструкции систем наружного освещения уличного пространства населенного пункта; развитие и поддержка инициатив жителей по благоустройству санитарной очистке придомовых территорий; повышение общего уровня благоустройства поселения.</w:t>
      </w:r>
    </w:p>
    <w:p w:rsidR="00EA322D" w:rsidRDefault="00EA322D" w:rsidP="001A11B6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     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Для достижения поставленных целей в муниципальной программе реализуются меры для решения следующих основных задач: повышение уровня благоустройств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а территории Кунашакского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поселения; организация взаимодействия между предприятиями, организациями и учреждениями при решении вопросов благоустройства территории поселения; приведение в качественное состояние элементов благоустройства; привлечение жителей к участию в решении проблем б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лагоустройства;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оздоровление санитарной экологической обстановки в поселении и на свободных территориях, ликвидация свалок бытового мусора. Достижение целей муниципальной программы требует решения задач путем реализации соответствующих основных мероприятий программы.</w:t>
      </w:r>
    </w:p>
    <w:p w:rsidR="00EA322D" w:rsidRDefault="00EA322D" w:rsidP="001E6225">
      <w:pPr>
        <w:shd w:val="clear" w:color="auto" w:fill="FFFFFF"/>
        <w:spacing w:after="0" w:line="216" w:lineRule="atLeast"/>
        <w:ind w:left="-567" w:right="-1" w:firstLine="567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 </w:t>
      </w:r>
      <w:r w:rsidR="00733E39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                     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  </w:t>
      </w: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3. Обобщенная характеристика основных мероприятий </w:t>
      </w: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br/>
      </w:r>
      <w:r w:rsidR="00733E39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                         </w:t>
      </w:r>
      <w:r w:rsidR="00EB5E3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          </w:t>
      </w: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муниципальной программы</w:t>
      </w:r>
    </w:p>
    <w:p w:rsidR="00EA322D" w:rsidRPr="003D5793" w:rsidRDefault="00EA322D" w:rsidP="00607A1D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Основными мероприятиями муниципальной программы являются:</w:t>
      </w:r>
    </w:p>
    <w:p w:rsidR="00EA322D" w:rsidRPr="003D5793" w:rsidRDefault="00EA322D" w:rsidP="003D5793">
      <w:pPr>
        <w:shd w:val="clear" w:color="auto" w:fill="FFFFFF"/>
        <w:spacing w:after="0" w:line="216" w:lineRule="atLeast"/>
        <w:ind w:left="-567" w:right="-1" w:firstLine="709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-- создание  современных  благоприятных  условий  для  отдыха  жителей  и  детей;</w:t>
      </w:r>
    </w:p>
    <w:p w:rsidR="00EA322D" w:rsidRDefault="00EA322D" w:rsidP="003D5793">
      <w:pPr>
        <w:shd w:val="clear" w:color="auto" w:fill="FFFFFF"/>
        <w:spacing w:after="0" w:line="216" w:lineRule="atLeast"/>
        <w:ind w:left="-567" w:right="-1" w:firstLine="709"/>
        <w:jc w:val="both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-- повышение  благоустройства  на территории поселения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</w:t>
      </w:r>
    </w:p>
    <w:p w:rsidR="001E6225" w:rsidRDefault="001E6225" w:rsidP="003D5793">
      <w:pPr>
        <w:shd w:val="clear" w:color="auto" w:fill="FFFFFF"/>
        <w:spacing w:after="0" w:line="216" w:lineRule="atLeast"/>
        <w:ind w:left="-567" w:right="-1" w:firstLine="709"/>
        <w:jc w:val="both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</w:p>
    <w:p w:rsidR="00D64F9B" w:rsidRDefault="00EA322D" w:rsidP="003D5793">
      <w:pPr>
        <w:shd w:val="clear" w:color="auto" w:fill="FFFFFF"/>
        <w:spacing w:after="0" w:line="216" w:lineRule="atLeast"/>
        <w:ind w:right="-1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                                           </w:t>
      </w:r>
    </w:p>
    <w:p w:rsidR="00EA322D" w:rsidRDefault="00EA322D" w:rsidP="00D64F9B">
      <w:pPr>
        <w:shd w:val="clear" w:color="auto" w:fill="FFFFFF"/>
        <w:spacing w:after="0" w:line="216" w:lineRule="atLeast"/>
        <w:ind w:right="-1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4. Перечень подпрограмм</w:t>
      </w:r>
    </w:p>
    <w:p w:rsidR="00EA322D" w:rsidRPr="00607A1D" w:rsidRDefault="00EA322D" w:rsidP="00607A1D">
      <w:pPr>
        <w:shd w:val="clear" w:color="auto" w:fill="FFFFFF"/>
        <w:spacing w:after="0" w:line="216" w:lineRule="atLeast"/>
        <w:ind w:right="-1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          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Подпрограмма 1 «Благоустройство  территории  сквера  в  центре  с. Кунашак  20</w:t>
      </w:r>
      <w:r w:rsidR="006004C7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21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-202</w:t>
      </w:r>
      <w:r w:rsidR="006004C7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3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годы».</w:t>
      </w:r>
    </w:p>
    <w:p w:rsidR="00EA322D" w:rsidRPr="00EE5821" w:rsidRDefault="00EA322D" w:rsidP="00EE5821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t xml:space="preserve">            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Данная подпрограмма включает в себя комплекс мероприятий, направленных на дости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жение  комфортных  условий  отдыха  жителям  и  повышения  эстетичности  центра  с. Кунаш</w:t>
      </w:r>
      <w:r>
        <w:rPr>
          <w:rFonts w:ascii="Times New Roman" w:hAnsi="Times New Roman"/>
          <w:color w:val="333333"/>
          <w:sz w:val="24"/>
          <w:szCs w:val="24"/>
        </w:rPr>
        <w:t>ак.</w:t>
      </w:r>
    </w:p>
    <w:p w:rsidR="00EA322D" w:rsidRDefault="00EA322D" w:rsidP="00607A1D">
      <w:pPr>
        <w:shd w:val="clear" w:color="auto" w:fill="FFFFFF"/>
        <w:spacing w:after="0" w:line="216" w:lineRule="atLeast"/>
        <w:ind w:right="-1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             Подпрограмма 2 «Благоустройство детских площадок в Кунашакском сельском поселении на 20</w:t>
      </w:r>
      <w:r w:rsidR="006004C7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21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-202</w:t>
      </w:r>
      <w:r w:rsidR="006004C7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3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годы»</w:t>
      </w:r>
    </w:p>
    <w:p w:rsidR="00EA322D" w:rsidRDefault="00EA322D" w:rsidP="00EE5821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  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Данная подпрограмма ориентирована на выполнение мероприятий по содержанию, ремонту, благоус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тройству мест детских площадок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их ограждению и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поддержанию чистоты и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порядка на территории детских площадок.</w:t>
      </w:r>
    </w:p>
    <w:p w:rsidR="00EA322D" w:rsidRDefault="00EA322D" w:rsidP="00360C37">
      <w:pPr>
        <w:shd w:val="clear" w:color="auto" w:fill="FFFFFF"/>
        <w:spacing w:after="0" w:line="216" w:lineRule="atLeast"/>
        <w:ind w:left="-567" w:right="-1" w:firstLine="709"/>
        <w:jc w:val="center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      Подпрограмма 3 «Благоустройство дворов многоквартирных домов Кунашакском  сельском поселении на 20</w:t>
      </w:r>
      <w:r w:rsidR="006004C7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21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-202</w:t>
      </w:r>
      <w:r w:rsidR="006004C7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3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годы»</w:t>
      </w:r>
    </w:p>
    <w:p w:rsidR="00EA322D" w:rsidRPr="003D5793" w:rsidRDefault="00EA322D" w:rsidP="00CB70C8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color w:val="333333"/>
          <w:sz w:val="24"/>
          <w:szCs w:val="24"/>
        </w:rPr>
      </w:pP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Данная подпрограмма ориентирована н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а выполнение мероприятий по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благоус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тройству дворов многоквартирных домов  и  созданию  в  них  условий  для  отдыха  жителей  и  развитию  детей.</w:t>
      </w:r>
    </w:p>
    <w:p w:rsidR="00EA322D" w:rsidRDefault="00733E39" w:rsidP="00796C21">
      <w:pPr>
        <w:shd w:val="clear" w:color="auto" w:fill="FFFFFF"/>
        <w:spacing w:after="0" w:line="216" w:lineRule="atLeast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</w:t>
      </w:r>
      <w:r w:rsidR="00EA322D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5</w:t>
      </w:r>
      <w:r w:rsidR="00EA322D"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.   Ожидаемые  результаты  Программы</w:t>
      </w:r>
    </w:p>
    <w:p w:rsidR="00EA322D" w:rsidRPr="003D5793" w:rsidRDefault="00EA322D" w:rsidP="009845FB">
      <w:pPr>
        <w:shd w:val="clear" w:color="auto" w:fill="FFFFFF"/>
        <w:spacing w:after="0" w:line="216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Программой пре</w:t>
      </w:r>
      <w:r w:rsidR="006004C7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дусматривается исполнение в 2021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-202</w:t>
      </w:r>
      <w:r w:rsidR="006004C7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3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годах предложений (наказов)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избирателей Кунашакского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 по вопросам благоустройства, реализация комплекса мероприятий,  обеспечивающих  надлежащее состояние населенного пункта сельского поселения, создание комфортных условий проживания и жизнедеятельности населения.</w:t>
      </w:r>
    </w:p>
    <w:p w:rsidR="00EA322D" w:rsidRDefault="00EA322D" w:rsidP="003D5793">
      <w:pPr>
        <w:shd w:val="clear" w:color="auto" w:fill="FFFFFF"/>
        <w:spacing w:after="0" w:line="216" w:lineRule="atLeast"/>
        <w:ind w:firstLine="709"/>
        <w:jc w:val="both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Результатом реализации программы станет  повышение  уровня  благоустройства территории. Она позволит улучшит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ь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экологическое состояние нас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еленных пунктов на территории Кунашакского сельского поселения.</w:t>
      </w:r>
    </w:p>
    <w:p w:rsidR="00D64F9B" w:rsidRDefault="00D64F9B" w:rsidP="003D5793">
      <w:pPr>
        <w:shd w:val="clear" w:color="auto" w:fill="FFFFFF"/>
        <w:spacing w:after="0" w:line="216" w:lineRule="atLeast"/>
        <w:ind w:left="720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EA322D" w:rsidRDefault="00EA322D" w:rsidP="003D5793">
      <w:pPr>
        <w:shd w:val="clear" w:color="auto" w:fill="FFFFFF"/>
        <w:spacing w:after="0" w:line="216" w:lineRule="atLeast"/>
        <w:ind w:left="720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6</w:t>
      </w: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. Сроки  и этапы  реализации  программы</w:t>
      </w:r>
    </w:p>
    <w:p w:rsidR="00EA322D" w:rsidRPr="003D5793" w:rsidRDefault="00EA322D" w:rsidP="009845FB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Муниципальная программа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 Период</w:t>
      </w:r>
      <w:r w:rsidR="006004C7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реализации с 2021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года по 202</w:t>
      </w:r>
      <w:r w:rsidR="006004C7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3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год.</w:t>
      </w:r>
    </w:p>
    <w:p w:rsidR="00D64F9B" w:rsidRDefault="00EA322D" w:rsidP="00CB70C8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 </w:t>
      </w:r>
      <w:r w:rsidR="00CB70C8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           </w:t>
      </w:r>
      <w:r w:rsidR="00733E39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             </w:t>
      </w:r>
    </w:p>
    <w:p w:rsidR="00EB5E33" w:rsidRDefault="00EA322D" w:rsidP="00D64F9B">
      <w:pPr>
        <w:shd w:val="clear" w:color="auto" w:fill="FFFFFF"/>
        <w:spacing w:after="0" w:line="216" w:lineRule="atLeast"/>
        <w:ind w:left="-567" w:right="-1" w:firstLine="567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7</w:t>
      </w: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. Организация  управления  программой</w:t>
      </w:r>
      <w:r w:rsidR="00733E39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и </w:t>
      </w: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контроль</w:t>
      </w:r>
    </w:p>
    <w:p w:rsidR="00EA322D" w:rsidRDefault="00EA322D" w:rsidP="001E6225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за ходом ее реализации</w:t>
      </w:r>
    </w:p>
    <w:p w:rsidR="00EA322D" w:rsidRPr="003D5793" w:rsidRDefault="00EA322D" w:rsidP="009845FB">
      <w:pPr>
        <w:shd w:val="clear" w:color="auto" w:fill="FFFFFF"/>
        <w:spacing w:after="0" w:line="216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Система организации контроля за исполнением Программы:</w:t>
      </w:r>
    </w:p>
    <w:p w:rsidR="00EA322D" w:rsidRPr="003D5793" w:rsidRDefault="00EA322D" w:rsidP="003D5793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1. А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дминистрация Кунашакского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 осуществляет распределение бюджетных ассигнований по видам работ и общий контроль за ходом реализации Программы и финансовым исполнением.</w:t>
      </w:r>
    </w:p>
    <w:p w:rsidR="00EA322D" w:rsidRPr="009D19DB" w:rsidRDefault="00EA322D" w:rsidP="009D19D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79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2. </w:t>
      </w:r>
      <w:r w:rsidRPr="00961E86">
        <w:rPr>
          <w:rFonts w:ascii="Times New Roman" w:hAnsi="Times New Roman" w:cs="Times New Roman"/>
          <w:sz w:val="24"/>
          <w:szCs w:val="24"/>
        </w:rPr>
        <w:t>Контроль за использованием бюджетных средств на реализацию мероприятий программы осуществляю</w:t>
      </w:r>
      <w:r>
        <w:rPr>
          <w:rFonts w:ascii="Times New Roman" w:hAnsi="Times New Roman" w:cs="Times New Roman"/>
          <w:sz w:val="24"/>
          <w:szCs w:val="24"/>
        </w:rPr>
        <w:t>т постоянная комиссия по бюджету, налогам и предпринимательству Совета депутатов Кунашакского сельского поселения.</w:t>
      </w:r>
    </w:p>
    <w:p w:rsidR="00EA322D" w:rsidRDefault="00EA322D" w:rsidP="003D5793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орядке.</w:t>
      </w:r>
    </w:p>
    <w:p w:rsidR="00D64F9B" w:rsidRDefault="00CB70C8" w:rsidP="009D19DB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</w:t>
      </w:r>
    </w:p>
    <w:p w:rsidR="00733E39" w:rsidRDefault="00CB70C8" w:rsidP="009D19DB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</w:t>
      </w:r>
      <w:r w:rsidR="00EA322D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8</w:t>
      </w:r>
      <w:r w:rsidR="00EA322D"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. Оценка эффективности социально-экономических </w:t>
      </w:r>
      <w:r w:rsidR="00733E39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  </w:t>
      </w:r>
    </w:p>
    <w:p w:rsidR="00EA322D" w:rsidRDefault="00EB5E33" w:rsidP="009D19DB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     </w:t>
      </w:r>
      <w:r w:rsidR="00EA322D" w:rsidRPr="003D5793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последствий от реализации Программы</w:t>
      </w:r>
    </w:p>
    <w:p w:rsidR="00EA322D" w:rsidRPr="003D5793" w:rsidRDefault="00EA322D" w:rsidP="009845FB">
      <w:pPr>
        <w:shd w:val="clear" w:color="auto" w:fill="FFFFFF"/>
        <w:spacing w:after="0" w:line="216" w:lineRule="atLeas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 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Настоящая  Программа  позволит  повысить  урове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нь   благоустройства 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территории  Кунашакского</w:t>
      </w:r>
      <w:r w:rsidRPr="003D5793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поселения, а значит  повысить  уровень комфорта  проживания  населения.</w:t>
      </w:r>
    </w:p>
    <w:p w:rsidR="00D64F9B" w:rsidRDefault="00EA322D" w:rsidP="009845FB">
      <w:pPr>
        <w:jc w:val="both"/>
      </w:pPr>
      <w:r>
        <w:t xml:space="preserve">        </w:t>
      </w:r>
    </w:p>
    <w:p w:rsidR="00EA322D" w:rsidRPr="000721C3" w:rsidRDefault="00EA322D" w:rsidP="009845FB">
      <w:pPr>
        <w:jc w:val="both"/>
        <w:rPr>
          <w:rFonts w:ascii="Times New Roman" w:hAnsi="Times New Roman"/>
          <w:sz w:val="24"/>
          <w:szCs w:val="24"/>
        </w:rPr>
      </w:pPr>
      <w:r>
        <w:t xml:space="preserve">    </w:t>
      </w:r>
      <w:r w:rsidRPr="000721C3">
        <w:rPr>
          <w:rFonts w:ascii="Times New Roman" w:hAnsi="Times New Roman"/>
          <w:sz w:val="24"/>
          <w:szCs w:val="24"/>
        </w:rPr>
        <w:t xml:space="preserve">Глава  Кунашакского  сельского  поселения                                </w:t>
      </w:r>
      <w:r w:rsidR="00DF5CDA">
        <w:rPr>
          <w:rFonts w:ascii="Times New Roman" w:hAnsi="Times New Roman"/>
          <w:sz w:val="24"/>
          <w:szCs w:val="24"/>
        </w:rPr>
        <w:t xml:space="preserve">              </w:t>
      </w:r>
      <w:bookmarkStart w:id="0" w:name="_GoBack"/>
      <w:bookmarkEnd w:id="0"/>
      <w:r w:rsidRPr="000721C3">
        <w:rPr>
          <w:rFonts w:ascii="Times New Roman" w:hAnsi="Times New Roman"/>
          <w:sz w:val="24"/>
          <w:szCs w:val="24"/>
        </w:rPr>
        <w:t xml:space="preserve"> А.М. Ибрагимов</w:t>
      </w:r>
    </w:p>
    <w:sectPr w:rsidR="00EA322D" w:rsidRPr="000721C3" w:rsidSect="00D6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40FE4"/>
    <w:multiLevelType w:val="hybridMultilevel"/>
    <w:tmpl w:val="B220F530"/>
    <w:lvl w:ilvl="0" w:tplc="1D00D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B16BD6"/>
    <w:multiLevelType w:val="hybridMultilevel"/>
    <w:tmpl w:val="046C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B4543"/>
    <w:multiLevelType w:val="multilevel"/>
    <w:tmpl w:val="96E6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0540E2"/>
    <w:multiLevelType w:val="hybridMultilevel"/>
    <w:tmpl w:val="CB5E6842"/>
    <w:lvl w:ilvl="0" w:tplc="E6B43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966"/>
    <w:rsid w:val="00027485"/>
    <w:rsid w:val="00051952"/>
    <w:rsid w:val="000721C3"/>
    <w:rsid w:val="00083707"/>
    <w:rsid w:val="001A11B6"/>
    <w:rsid w:val="001E6225"/>
    <w:rsid w:val="001F64E1"/>
    <w:rsid w:val="002910F9"/>
    <w:rsid w:val="002A1E42"/>
    <w:rsid w:val="00360C37"/>
    <w:rsid w:val="003805DB"/>
    <w:rsid w:val="003A0729"/>
    <w:rsid w:val="003C6BC6"/>
    <w:rsid w:val="003C72A0"/>
    <w:rsid w:val="003D5793"/>
    <w:rsid w:val="003F44E7"/>
    <w:rsid w:val="0041623E"/>
    <w:rsid w:val="00492D4D"/>
    <w:rsid w:val="00503204"/>
    <w:rsid w:val="0051672B"/>
    <w:rsid w:val="005303EA"/>
    <w:rsid w:val="0054664A"/>
    <w:rsid w:val="005A4EA5"/>
    <w:rsid w:val="006004C7"/>
    <w:rsid w:val="00607A1D"/>
    <w:rsid w:val="0065307A"/>
    <w:rsid w:val="006A09D1"/>
    <w:rsid w:val="006C1B5E"/>
    <w:rsid w:val="006F1AD1"/>
    <w:rsid w:val="00701975"/>
    <w:rsid w:val="00711588"/>
    <w:rsid w:val="00733E39"/>
    <w:rsid w:val="00796C21"/>
    <w:rsid w:val="007C4798"/>
    <w:rsid w:val="008C0C01"/>
    <w:rsid w:val="00961E86"/>
    <w:rsid w:val="009845FB"/>
    <w:rsid w:val="00992671"/>
    <w:rsid w:val="0099687F"/>
    <w:rsid w:val="009C1B8A"/>
    <w:rsid w:val="009D19DB"/>
    <w:rsid w:val="00A27126"/>
    <w:rsid w:val="00A54966"/>
    <w:rsid w:val="00AA5380"/>
    <w:rsid w:val="00AB76EA"/>
    <w:rsid w:val="00AE47A2"/>
    <w:rsid w:val="00B240CA"/>
    <w:rsid w:val="00B55D36"/>
    <w:rsid w:val="00B936E3"/>
    <w:rsid w:val="00BB0D66"/>
    <w:rsid w:val="00BD737F"/>
    <w:rsid w:val="00BF5DC9"/>
    <w:rsid w:val="00C23B1C"/>
    <w:rsid w:val="00C972BF"/>
    <w:rsid w:val="00CB70C8"/>
    <w:rsid w:val="00CC5A46"/>
    <w:rsid w:val="00CD6E10"/>
    <w:rsid w:val="00D62B04"/>
    <w:rsid w:val="00D64F9B"/>
    <w:rsid w:val="00D73EC6"/>
    <w:rsid w:val="00D87328"/>
    <w:rsid w:val="00D91FFD"/>
    <w:rsid w:val="00DA0CBF"/>
    <w:rsid w:val="00DC7CC1"/>
    <w:rsid w:val="00DD5257"/>
    <w:rsid w:val="00DF5CDA"/>
    <w:rsid w:val="00E126A7"/>
    <w:rsid w:val="00E24C33"/>
    <w:rsid w:val="00E65FDC"/>
    <w:rsid w:val="00E76384"/>
    <w:rsid w:val="00E84115"/>
    <w:rsid w:val="00EA322D"/>
    <w:rsid w:val="00EB5E33"/>
    <w:rsid w:val="00EE5821"/>
    <w:rsid w:val="00F23CE3"/>
    <w:rsid w:val="00F47E8C"/>
    <w:rsid w:val="00F6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04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3D5793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0">
    <w:name w:val="ConsPlusNormal"/>
    <w:uiPriority w:val="99"/>
    <w:rsid w:val="009D19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07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721C3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503204"/>
    <w:rPr>
      <w:rFonts w:ascii="Calibri" w:hAnsi="Calibri" w:cs="Calibri" w:hint="default"/>
      <w:sz w:val="26"/>
      <w:szCs w:val="26"/>
    </w:rPr>
  </w:style>
  <w:style w:type="paragraph" w:styleId="a7">
    <w:name w:val="List Paragraph"/>
    <w:basedOn w:val="a"/>
    <w:uiPriority w:val="34"/>
    <w:qFormat/>
    <w:rsid w:val="0051672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38</cp:revision>
  <cp:lastPrinted>2020-12-25T06:29:00Z</cp:lastPrinted>
  <dcterms:created xsi:type="dcterms:W3CDTF">2017-12-26T04:21:00Z</dcterms:created>
  <dcterms:modified xsi:type="dcterms:W3CDTF">2020-12-30T09:09:00Z</dcterms:modified>
</cp:coreProperties>
</file>