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444519">
        <w:rPr>
          <w:rFonts w:ascii="Times New Roman" w:hAnsi="Times New Roman" w:cs="Times New Roman"/>
        </w:rPr>
        <w:t>8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</w:t>
      </w:r>
      <w:r w:rsidR="00797603">
        <w:rPr>
          <w:rFonts w:ascii="Times New Roman" w:hAnsi="Times New Roman" w:cs="Times New Roman"/>
        </w:rPr>
        <w:t>кого сельского поселения на 20</w:t>
      </w:r>
      <w:r w:rsidR="004A6D9E">
        <w:rPr>
          <w:rFonts w:ascii="Times New Roman" w:hAnsi="Times New Roman" w:cs="Times New Roman"/>
        </w:rPr>
        <w:t>2</w:t>
      </w:r>
      <w:r w:rsidR="007134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на плановый </w:t>
      </w:r>
      <w:r w:rsidR="00797603">
        <w:rPr>
          <w:rFonts w:ascii="Times New Roman" w:hAnsi="Times New Roman" w:cs="Times New Roman"/>
        </w:rPr>
        <w:t>период 202</w:t>
      </w:r>
      <w:r w:rsidR="007134F0">
        <w:rPr>
          <w:rFonts w:ascii="Times New Roman" w:hAnsi="Times New Roman" w:cs="Times New Roman"/>
        </w:rPr>
        <w:t>5</w:t>
      </w:r>
      <w:r w:rsidR="00797603">
        <w:rPr>
          <w:rFonts w:ascii="Times New Roman" w:hAnsi="Times New Roman" w:cs="Times New Roman"/>
        </w:rPr>
        <w:t xml:space="preserve"> и 202</w:t>
      </w:r>
      <w:r w:rsidR="007134F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797603">
        <w:rPr>
          <w:rFonts w:ascii="Times New Roman" w:hAnsi="Times New Roman" w:cs="Times New Roman"/>
        </w:rPr>
        <w:t xml:space="preserve">                            от </w:t>
      </w:r>
      <w:r w:rsidR="004A6D9E">
        <w:rPr>
          <w:rFonts w:ascii="Times New Roman" w:hAnsi="Times New Roman" w:cs="Times New Roman"/>
        </w:rPr>
        <w:t>______202</w:t>
      </w:r>
      <w:r w:rsidR="007134F0">
        <w:rPr>
          <w:rFonts w:ascii="Times New Roman" w:hAnsi="Times New Roman" w:cs="Times New Roman"/>
        </w:rPr>
        <w:t>3</w:t>
      </w:r>
      <w:r w:rsidR="00303B00">
        <w:rPr>
          <w:rFonts w:ascii="Times New Roman" w:hAnsi="Times New Roman" w:cs="Times New Roman"/>
        </w:rPr>
        <w:t xml:space="preserve"> </w:t>
      </w:r>
      <w:r w:rsidR="00797603">
        <w:rPr>
          <w:rFonts w:ascii="Times New Roman" w:hAnsi="Times New Roman" w:cs="Times New Roman"/>
        </w:rPr>
        <w:t xml:space="preserve">года № </w:t>
      </w:r>
      <w:r w:rsidR="00DB7495">
        <w:rPr>
          <w:rFonts w:ascii="Times New Roman" w:hAnsi="Times New Roman" w:cs="Times New Roman"/>
        </w:rPr>
        <w:t>___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внутренних </w:t>
      </w:r>
      <w:r w:rsidR="00C32456">
        <w:rPr>
          <w:rFonts w:ascii="Times New Roman" w:hAnsi="Times New Roman" w:cs="Times New Roman"/>
          <w:sz w:val="24"/>
          <w:szCs w:val="24"/>
        </w:rPr>
        <w:t xml:space="preserve">и внешних </w:t>
      </w:r>
      <w:r>
        <w:rPr>
          <w:rFonts w:ascii="Times New Roman" w:hAnsi="Times New Roman" w:cs="Times New Roman"/>
          <w:sz w:val="24"/>
          <w:szCs w:val="24"/>
        </w:rPr>
        <w:t>заимствований бюджета Куяшско</w:t>
      </w:r>
      <w:r w:rsidR="00797603">
        <w:rPr>
          <w:rFonts w:ascii="Times New Roman" w:hAnsi="Times New Roman" w:cs="Times New Roman"/>
          <w:sz w:val="24"/>
          <w:szCs w:val="24"/>
        </w:rPr>
        <w:t>го  сельского поселения на 20</w:t>
      </w:r>
      <w:r w:rsidR="004A6D9E">
        <w:rPr>
          <w:rFonts w:ascii="Times New Roman" w:hAnsi="Times New Roman" w:cs="Times New Roman"/>
          <w:sz w:val="24"/>
          <w:szCs w:val="24"/>
        </w:rPr>
        <w:t>2</w:t>
      </w:r>
      <w:r w:rsidR="007134F0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Му</w:t>
      </w:r>
      <w:r w:rsidR="00797603">
        <w:rPr>
          <w:rFonts w:ascii="Times New Roman" w:hAnsi="Times New Roman" w:cs="Times New Roman"/>
          <w:sz w:val="24"/>
          <w:szCs w:val="24"/>
        </w:rPr>
        <w:t xml:space="preserve">ниципальные </w:t>
      </w:r>
      <w:r w:rsidR="00D050EF">
        <w:rPr>
          <w:rFonts w:ascii="Times New Roman" w:hAnsi="Times New Roman" w:cs="Times New Roman"/>
          <w:sz w:val="24"/>
          <w:szCs w:val="24"/>
        </w:rPr>
        <w:t xml:space="preserve">внутренние </w:t>
      </w:r>
      <w:r w:rsidR="00C32456">
        <w:rPr>
          <w:rFonts w:ascii="Times New Roman" w:hAnsi="Times New Roman" w:cs="Times New Roman"/>
          <w:sz w:val="24"/>
          <w:szCs w:val="24"/>
        </w:rPr>
        <w:t xml:space="preserve">и внешние </w:t>
      </w:r>
      <w:r w:rsidR="00797603">
        <w:rPr>
          <w:rFonts w:ascii="Times New Roman" w:hAnsi="Times New Roman" w:cs="Times New Roman"/>
          <w:sz w:val="24"/>
          <w:szCs w:val="24"/>
        </w:rPr>
        <w:t>заимствования в 20</w:t>
      </w:r>
      <w:r w:rsidR="00DB7495">
        <w:rPr>
          <w:rFonts w:ascii="Times New Roman" w:hAnsi="Times New Roman" w:cs="Times New Roman"/>
          <w:sz w:val="24"/>
          <w:szCs w:val="24"/>
        </w:rPr>
        <w:t>2</w:t>
      </w:r>
      <w:r w:rsidR="007134F0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году не планируются.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Pr="00D050EF" w:rsidRDefault="00EB5C52" w:rsidP="007976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Default="00797603" w:rsidP="007976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050EF" w:rsidRDefault="00D050EF" w:rsidP="007976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050EF" w:rsidRPr="00D050EF" w:rsidRDefault="00D050EF" w:rsidP="007976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sectPr w:rsidR="00EB5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D5" w:rsidRDefault="00D141D5" w:rsidP="004A6D9E">
      <w:pPr>
        <w:spacing w:after="0" w:line="240" w:lineRule="auto"/>
      </w:pPr>
      <w:r>
        <w:separator/>
      </w:r>
    </w:p>
  </w:endnote>
  <w:endnote w:type="continuationSeparator" w:id="0">
    <w:p w:rsidR="00D141D5" w:rsidRDefault="00D141D5" w:rsidP="004A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D5" w:rsidRDefault="00D141D5" w:rsidP="004A6D9E">
      <w:pPr>
        <w:spacing w:after="0" w:line="240" w:lineRule="auto"/>
      </w:pPr>
      <w:r>
        <w:separator/>
      </w:r>
    </w:p>
  </w:footnote>
  <w:footnote w:type="continuationSeparator" w:id="0">
    <w:p w:rsidR="00D141D5" w:rsidRDefault="00D141D5" w:rsidP="004A6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4"/>
    <w:rsid w:val="0000020F"/>
    <w:rsid w:val="00000ABF"/>
    <w:rsid w:val="00016171"/>
    <w:rsid w:val="00016F71"/>
    <w:rsid w:val="0001771B"/>
    <w:rsid w:val="000179F6"/>
    <w:rsid w:val="00021793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96366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3A9A"/>
    <w:rsid w:val="00114195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0F73"/>
    <w:rsid w:val="001E4F41"/>
    <w:rsid w:val="001E5D2D"/>
    <w:rsid w:val="001E67D0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3B00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D1970"/>
    <w:rsid w:val="003D270E"/>
    <w:rsid w:val="003D4FAA"/>
    <w:rsid w:val="003D55E4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1C0D"/>
    <w:rsid w:val="00425572"/>
    <w:rsid w:val="00430130"/>
    <w:rsid w:val="00431EFD"/>
    <w:rsid w:val="00432A2F"/>
    <w:rsid w:val="00433954"/>
    <w:rsid w:val="004404B1"/>
    <w:rsid w:val="004438FF"/>
    <w:rsid w:val="00444519"/>
    <w:rsid w:val="00444808"/>
    <w:rsid w:val="004619E2"/>
    <w:rsid w:val="004620B6"/>
    <w:rsid w:val="00462B4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6D9E"/>
    <w:rsid w:val="004A7BEF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34F0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3A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7603"/>
    <w:rsid w:val="007A2F91"/>
    <w:rsid w:val="007A71C7"/>
    <w:rsid w:val="007B02A8"/>
    <w:rsid w:val="007B34AB"/>
    <w:rsid w:val="007B36E9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668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675A"/>
    <w:rsid w:val="00B33C68"/>
    <w:rsid w:val="00B33CBB"/>
    <w:rsid w:val="00B413B0"/>
    <w:rsid w:val="00B41BB3"/>
    <w:rsid w:val="00B4272A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2456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0EF"/>
    <w:rsid w:val="00D106D0"/>
    <w:rsid w:val="00D126FF"/>
    <w:rsid w:val="00D12892"/>
    <w:rsid w:val="00D141D5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74EA"/>
    <w:rsid w:val="00DA1DCB"/>
    <w:rsid w:val="00DA3FE2"/>
    <w:rsid w:val="00DB17F4"/>
    <w:rsid w:val="00DB7495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B5C52"/>
    <w:rsid w:val="00EC53E5"/>
    <w:rsid w:val="00EC5C72"/>
    <w:rsid w:val="00EC7103"/>
    <w:rsid w:val="00EC7172"/>
    <w:rsid w:val="00EC7915"/>
    <w:rsid w:val="00ED24D0"/>
    <w:rsid w:val="00ED2A38"/>
    <w:rsid w:val="00EE0079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1586"/>
    <w:rsid w:val="00FB5BA4"/>
    <w:rsid w:val="00FB7469"/>
    <w:rsid w:val="00FC01A4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2021-11-15T06:59:00Z</cp:lastPrinted>
  <dcterms:created xsi:type="dcterms:W3CDTF">2022-11-17T04:16:00Z</dcterms:created>
  <dcterms:modified xsi:type="dcterms:W3CDTF">2023-11-03T10:53:00Z</dcterms:modified>
</cp:coreProperties>
</file>