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8B" w:rsidRDefault="005C348B" w:rsidP="0086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 xml:space="preserve">ЧЕЛЯБИНСКАЯ ОБЛАСТЬ </w:t>
      </w:r>
      <w:r>
        <w:rPr>
          <w:b/>
          <w:sz w:val="28"/>
          <w:szCs w:val="28"/>
        </w:rPr>
        <w:br/>
        <w:t>СОВЕТ ДЕПУТАТОВ КУНАШАКСКОГО СЕЛЬСКОГО ПОСЕЛЕНИЯ</w:t>
      </w:r>
    </w:p>
    <w:p w:rsidR="005C348B" w:rsidRDefault="005C348B" w:rsidP="0086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КУНАШАКСКОГО МУНИЦИПАЛЬНОГО РАЙОНА</w:t>
      </w:r>
    </w:p>
    <w:p w:rsidR="005C348B" w:rsidRDefault="005C348B" w:rsidP="00865BA9">
      <w:pPr>
        <w:jc w:val="center"/>
        <w:rPr>
          <w:b/>
          <w:sz w:val="28"/>
          <w:szCs w:val="28"/>
        </w:rPr>
      </w:pPr>
    </w:p>
    <w:p w:rsidR="005C348B" w:rsidRDefault="006138B1" w:rsidP="006138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C348B">
        <w:rPr>
          <w:b/>
          <w:sz w:val="28"/>
          <w:szCs w:val="28"/>
        </w:rPr>
        <w:t>РЕШЕНИЕ</w:t>
      </w:r>
      <w:r w:rsidR="004C5BB2">
        <w:rPr>
          <w:b/>
          <w:sz w:val="28"/>
          <w:szCs w:val="28"/>
        </w:rPr>
        <w:t xml:space="preserve">                                 </w:t>
      </w:r>
    </w:p>
    <w:p w:rsidR="005C348B" w:rsidRDefault="008323D9" w:rsidP="00865BA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6A7E">
        <w:rPr>
          <w:sz w:val="28"/>
          <w:szCs w:val="28"/>
        </w:rPr>
        <w:t>17</w:t>
      </w:r>
      <w:r w:rsidR="005C348B">
        <w:rPr>
          <w:sz w:val="28"/>
          <w:szCs w:val="28"/>
        </w:rPr>
        <w:t>.</w:t>
      </w:r>
      <w:r w:rsidR="008F6A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5C348B">
        <w:rPr>
          <w:sz w:val="28"/>
          <w:szCs w:val="28"/>
        </w:rPr>
        <w:t>.20</w:t>
      </w:r>
      <w:r w:rsidR="00C73E2A">
        <w:rPr>
          <w:sz w:val="28"/>
          <w:szCs w:val="28"/>
        </w:rPr>
        <w:t>2</w:t>
      </w:r>
      <w:r w:rsidR="008F6A7E">
        <w:rPr>
          <w:sz w:val="28"/>
          <w:szCs w:val="28"/>
        </w:rPr>
        <w:t>1</w:t>
      </w:r>
      <w:r w:rsidR="005C348B">
        <w:rPr>
          <w:sz w:val="28"/>
          <w:szCs w:val="28"/>
        </w:rPr>
        <w:t xml:space="preserve">г.    № </w:t>
      </w:r>
      <w:r w:rsidR="006138B1">
        <w:rPr>
          <w:sz w:val="28"/>
          <w:szCs w:val="28"/>
        </w:rPr>
        <w:t>2</w:t>
      </w:r>
    </w:p>
    <w:p w:rsidR="005C348B" w:rsidRDefault="005C348B" w:rsidP="00865BA9">
      <w:pPr>
        <w:rPr>
          <w:sz w:val="28"/>
          <w:szCs w:val="28"/>
        </w:rPr>
      </w:pPr>
    </w:p>
    <w:p w:rsidR="005C348B" w:rsidRDefault="00014645" w:rsidP="00865BA9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Совета депутатов                                                                                           от  27.12.2012г. № 29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«Об утверждении генерального плана       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 </w:t>
      </w:r>
      <w:r w:rsidR="008323D9">
        <w:rPr>
          <w:sz w:val="28"/>
          <w:szCs w:val="28"/>
        </w:rPr>
        <w:t xml:space="preserve"> </w:t>
      </w:r>
      <w:r w:rsidR="00865BA9">
        <w:rPr>
          <w:sz w:val="28"/>
          <w:szCs w:val="28"/>
        </w:rPr>
        <w:br/>
      </w:r>
      <w:r>
        <w:rPr>
          <w:sz w:val="28"/>
          <w:szCs w:val="28"/>
        </w:rPr>
        <w:t xml:space="preserve">по решению </w:t>
      </w:r>
      <w:r w:rsidR="00851FF8" w:rsidRPr="00944DA5">
        <w:rPr>
          <w:sz w:val="28"/>
          <w:szCs w:val="28"/>
        </w:rPr>
        <w:t>суда</w:t>
      </w:r>
      <w:r w:rsidR="008323D9">
        <w:rPr>
          <w:sz w:val="28"/>
          <w:szCs w:val="28"/>
        </w:rPr>
        <w:t xml:space="preserve"> </w:t>
      </w:r>
      <w:r w:rsidR="00851FF8" w:rsidRPr="00944DA5">
        <w:rPr>
          <w:sz w:val="28"/>
          <w:szCs w:val="28"/>
        </w:rPr>
        <w:t xml:space="preserve"> </w:t>
      </w:r>
      <w:r w:rsidR="00851FF8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C348B" w:rsidRDefault="005C348B" w:rsidP="00865BA9">
      <w:pPr>
        <w:rPr>
          <w:sz w:val="28"/>
          <w:szCs w:val="28"/>
        </w:rPr>
      </w:pPr>
    </w:p>
    <w:p w:rsidR="005C348B" w:rsidRDefault="005C348B" w:rsidP="00865BA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407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На основании</w:t>
      </w:r>
      <w:r w:rsidR="008323D9">
        <w:rPr>
          <w:sz w:val="28"/>
          <w:szCs w:val="28"/>
        </w:rPr>
        <w:t xml:space="preserve"> </w:t>
      </w:r>
      <w:r w:rsidR="00B044BF">
        <w:rPr>
          <w:sz w:val="28"/>
          <w:szCs w:val="28"/>
        </w:rPr>
        <w:t>определения</w:t>
      </w:r>
      <w:r w:rsidR="00851FF8">
        <w:rPr>
          <w:sz w:val="28"/>
          <w:szCs w:val="28"/>
        </w:rPr>
        <w:t xml:space="preserve"> </w:t>
      </w:r>
      <w:r w:rsidR="00B044BF">
        <w:rPr>
          <w:sz w:val="28"/>
          <w:szCs w:val="28"/>
        </w:rPr>
        <w:t>Че</w:t>
      </w:r>
      <w:r w:rsidR="008323D9">
        <w:rPr>
          <w:sz w:val="28"/>
          <w:szCs w:val="28"/>
        </w:rPr>
        <w:t>лябинского областного суда от 18.09.2020г. № 3а-65/2020</w:t>
      </w:r>
      <w:r w:rsidR="001E4E65">
        <w:rPr>
          <w:sz w:val="28"/>
          <w:szCs w:val="28"/>
        </w:rPr>
        <w:t>, решения Челябинского областного суда от 22.07.2020г. №3а-65/2020</w:t>
      </w:r>
      <w:r w:rsidR="008323D9">
        <w:rPr>
          <w:sz w:val="28"/>
          <w:szCs w:val="28"/>
        </w:rPr>
        <w:t xml:space="preserve"> по административному делу по административному исковому заявлению Департамента лесного хозяйства по Уральскому федеральному округу к Совету депутатов </w:t>
      </w:r>
      <w:proofErr w:type="spellStart"/>
      <w:r w:rsidR="008323D9">
        <w:rPr>
          <w:sz w:val="28"/>
          <w:szCs w:val="28"/>
        </w:rPr>
        <w:t>Кунашакского</w:t>
      </w:r>
      <w:proofErr w:type="spellEnd"/>
      <w:r w:rsidR="008323D9">
        <w:rPr>
          <w:sz w:val="28"/>
          <w:szCs w:val="28"/>
        </w:rPr>
        <w:t xml:space="preserve"> сельского поселения</w:t>
      </w:r>
    </w:p>
    <w:p w:rsidR="005C348B" w:rsidRDefault="005C348B" w:rsidP="00865BA9">
      <w:pPr>
        <w:rPr>
          <w:sz w:val="28"/>
          <w:szCs w:val="28"/>
        </w:rPr>
      </w:pPr>
    </w:p>
    <w:p w:rsidR="005C348B" w:rsidRDefault="005C348B" w:rsidP="00865B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Совет депутатов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C348B" w:rsidRDefault="005C348B" w:rsidP="00865B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5C348B" w:rsidRPr="00865BA9" w:rsidRDefault="005C348B" w:rsidP="00865B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C73E2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РЕШИЛ:</w:t>
      </w:r>
    </w:p>
    <w:p w:rsidR="005C348B" w:rsidRDefault="005C348B" w:rsidP="00865BA9">
      <w:pPr>
        <w:rPr>
          <w:sz w:val="28"/>
          <w:szCs w:val="28"/>
        </w:rPr>
      </w:pPr>
    </w:p>
    <w:p w:rsidR="005C348B" w:rsidRPr="004312CA" w:rsidRDefault="004312CA" w:rsidP="00865B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Отменить</w:t>
      </w:r>
      <w:r w:rsidR="00865BA9" w:rsidRPr="004312CA">
        <w:rPr>
          <w:sz w:val="28"/>
          <w:szCs w:val="28"/>
        </w:rPr>
        <w:t xml:space="preserve"> Решение Совета депутатов </w:t>
      </w:r>
      <w:proofErr w:type="spellStart"/>
      <w:r w:rsidR="00865BA9" w:rsidRPr="004312CA">
        <w:rPr>
          <w:sz w:val="28"/>
          <w:szCs w:val="28"/>
        </w:rPr>
        <w:t>Кунашакского</w:t>
      </w:r>
      <w:proofErr w:type="spellEnd"/>
      <w:r w:rsidR="00865BA9" w:rsidRPr="004312CA">
        <w:rPr>
          <w:sz w:val="28"/>
          <w:szCs w:val="28"/>
        </w:rPr>
        <w:t xml:space="preserve"> сельского поселения от 27 ноября 2012 года № 29 «Об утверждении генерального плана </w:t>
      </w:r>
      <w:proofErr w:type="spellStart"/>
      <w:r w:rsidR="00865BA9" w:rsidRPr="004312CA">
        <w:rPr>
          <w:sz w:val="28"/>
          <w:szCs w:val="28"/>
        </w:rPr>
        <w:t>Кунашакского</w:t>
      </w:r>
      <w:proofErr w:type="spellEnd"/>
      <w:r w:rsidR="00865BA9" w:rsidRPr="004312CA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 </w:t>
      </w:r>
      <w:r w:rsidR="006138B1">
        <w:rPr>
          <w:sz w:val="28"/>
          <w:szCs w:val="28"/>
        </w:rPr>
        <w:t xml:space="preserve">со всеми внесенными в него изменениями </w:t>
      </w:r>
      <w:r>
        <w:rPr>
          <w:sz w:val="28"/>
          <w:szCs w:val="28"/>
        </w:rPr>
        <w:t xml:space="preserve">в связи с признанием его </w:t>
      </w:r>
      <w:r w:rsidR="00865BA9" w:rsidRPr="004312CA">
        <w:rPr>
          <w:sz w:val="28"/>
          <w:szCs w:val="28"/>
        </w:rPr>
        <w:t>противоречащим федеральному законодательству и не действующим со дня его принятия.</w:t>
      </w:r>
    </w:p>
    <w:p w:rsidR="004C5BB2" w:rsidRPr="00B54075" w:rsidRDefault="004C5BB2" w:rsidP="00865B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Рекомендовать Главному архитектору района привести Генеральный план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соответствие с действующим законодательством.</w:t>
      </w:r>
    </w:p>
    <w:p w:rsidR="005C348B" w:rsidRDefault="00A6481D" w:rsidP="00865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4075">
        <w:rPr>
          <w:sz w:val="28"/>
          <w:szCs w:val="28"/>
        </w:rPr>
        <w:t xml:space="preserve">Контроль исполнения решения возложить на </w:t>
      </w:r>
      <w:r w:rsidR="004307A5">
        <w:rPr>
          <w:sz w:val="28"/>
          <w:szCs w:val="28"/>
        </w:rPr>
        <w:t>мандатную комиссию</w:t>
      </w:r>
      <w:r w:rsidR="00625FE8">
        <w:rPr>
          <w:sz w:val="28"/>
          <w:szCs w:val="28"/>
        </w:rPr>
        <w:t>,</w:t>
      </w:r>
      <w:r w:rsidR="005C348B" w:rsidRPr="00B54075">
        <w:rPr>
          <w:sz w:val="28"/>
          <w:szCs w:val="28"/>
        </w:rPr>
        <w:t xml:space="preserve"> о</w:t>
      </w:r>
      <w:r w:rsidR="00C73E2A" w:rsidRPr="00B54075">
        <w:rPr>
          <w:sz w:val="28"/>
          <w:szCs w:val="28"/>
        </w:rPr>
        <w:t xml:space="preserve">бнародовать </w:t>
      </w:r>
      <w:r w:rsidR="00625FE8">
        <w:rPr>
          <w:sz w:val="28"/>
          <w:szCs w:val="28"/>
        </w:rPr>
        <w:t xml:space="preserve">данное решение </w:t>
      </w:r>
      <w:r w:rsidR="00C73E2A" w:rsidRPr="00B54075">
        <w:rPr>
          <w:sz w:val="28"/>
          <w:szCs w:val="28"/>
        </w:rPr>
        <w:t>на информационных стендах</w:t>
      </w:r>
      <w:r w:rsidR="005C348B" w:rsidRPr="00B54075">
        <w:rPr>
          <w:sz w:val="28"/>
          <w:szCs w:val="28"/>
        </w:rPr>
        <w:t>.</w:t>
      </w:r>
    </w:p>
    <w:p w:rsidR="004312CA" w:rsidRDefault="004312CA" w:rsidP="004312CA">
      <w:pPr>
        <w:pStyle w:val="a3"/>
        <w:rPr>
          <w:sz w:val="28"/>
          <w:szCs w:val="28"/>
        </w:rPr>
      </w:pPr>
    </w:p>
    <w:p w:rsidR="004312CA" w:rsidRPr="004C5BB2" w:rsidRDefault="004312CA" w:rsidP="004312CA">
      <w:pPr>
        <w:pStyle w:val="a3"/>
        <w:rPr>
          <w:sz w:val="28"/>
          <w:szCs w:val="28"/>
        </w:rPr>
      </w:pPr>
    </w:p>
    <w:p w:rsidR="00272DBD" w:rsidRDefault="005C348B" w:rsidP="00865BA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 w:rsidR="00C73E2A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C73E2A">
        <w:rPr>
          <w:sz w:val="28"/>
          <w:szCs w:val="28"/>
        </w:rPr>
        <w:t>Кунашакского</w:t>
      </w:r>
      <w:proofErr w:type="spellEnd"/>
      <w:r w:rsidR="00C73E2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</w:t>
      </w:r>
      <w:r w:rsidR="00C73E2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73E2A">
        <w:rPr>
          <w:sz w:val="28"/>
          <w:szCs w:val="28"/>
        </w:rPr>
        <w:t>Ф</w:t>
      </w:r>
      <w:r>
        <w:rPr>
          <w:sz w:val="28"/>
          <w:szCs w:val="28"/>
        </w:rPr>
        <w:t>. Х</w:t>
      </w:r>
      <w:r w:rsidR="00C73E2A">
        <w:rPr>
          <w:sz w:val="28"/>
          <w:szCs w:val="28"/>
        </w:rPr>
        <w:t>акимов</w:t>
      </w:r>
    </w:p>
    <w:sectPr w:rsidR="0027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6AD4"/>
    <w:multiLevelType w:val="hybridMultilevel"/>
    <w:tmpl w:val="B790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04"/>
    <w:rsid w:val="00014645"/>
    <w:rsid w:val="00110601"/>
    <w:rsid w:val="001E4E65"/>
    <w:rsid w:val="00272DBD"/>
    <w:rsid w:val="002B0FE3"/>
    <w:rsid w:val="002F4C61"/>
    <w:rsid w:val="002F6747"/>
    <w:rsid w:val="003E7CF1"/>
    <w:rsid w:val="004307A5"/>
    <w:rsid w:val="004312CA"/>
    <w:rsid w:val="00453D54"/>
    <w:rsid w:val="00494036"/>
    <w:rsid w:val="004C5BB2"/>
    <w:rsid w:val="005C348B"/>
    <w:rsid w:val="006138B1"/>
    <w:rsid w:val="00625FE8"/>
    <w:rsid w:val="006C1D04"/>
    <w:rsid w:val="007A48C4"/>
    <w:rsid w:val="00807E9F"/>
    <w:rsid w:val="008323D9"/>
    <w:rsid w:val="00841B94"/>
    <w:rsid w:val="00851FF8"/>
    <w:rsid w:val="00865BA9"/>
    <w:rsid w:val="008832F2"/>
    <w:rsid w:val="008F6A7E"/>
    <w:rsid w:val="0096422F"/>
    <w:rsid w:val="00A6481D"/>
    <w:rsid w:val="00A94514"/>
    <w:rsid w:val="00B044BF"/>
    <w:rsid w:val="00B54075"/>
    <w:rsid w:val="00C37C3B"/>
    <w:rsid w:val="00C7199A"/>
    <w:rsid w:val="00C73E2A"/>
    <w:rsid w:val="00DC3C5F"/>
    <w:rsid w:val="00EA437B"/>
    <w:rsid w:val="00F923EE"/>
    <w:rsid w:val="00FA36BA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C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5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C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2021-02-18T03:32:00Z</cp:lastPrinted>
  <dcterms:created xsi:type="dcterms:W3CDTF">2020-09-23T12:09:00Z</dcterms:created>
  <dcterms:modified xsi:type="dcterms:W3CDTF">2021-02-18T03:34:00Z</dcterms:modified>
</cp:coreProperties>
</file>